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47" w:type="pct"/>
        <w:tblLayout w:type="fixed"/>
        <w:tblLook w:val="01E0" w:firstRow="1" w:lastRow="1" w:firstColumn="1" w:lastColumn="1" w:noHBand="0" w:noVBand="0"/>
      </w:tblPr>
      <w:tblGrid>
        <w:gridCol w:w="221"/>
        <w:gridCol w:w="586"/>
        <w:gridCol w:w="229"/>
        <w:gridCol w:w="1530"/>
        <w:gridCol w:w="362"/>
        <w:gridCol w:w="351"/>
        <w:gridCol w:w="229"/>
        <w:gridCol w:w="3904"/>
        <w:gridCol w:w="446"/>
        <w:gridCol w:w="1678"/>
      </w:tblGrid>
      <w:tr w:rsidR="00A9379D" w:rsidRPr="00C90355" w:rsidTr="00576DB9">
        <w:trPr>
          <w:trHeight w:hRule="exact" w:val="284"/>
        </w:trPr>
        <w:tc>
          <w:tcPr>
            <w:tcW w:w="5000" w:type="pct"/>
            <w:gridSpan w:val="10"/>
          </w:tcPr>
          <w:p w:rsidR="00A9379D" w:rsidRPr="00C90355" w:rsidRDefault="00A9379D" w:rsidP="0062215F">
            <w:pPr>
              <w:spacing w:after="0" w:line="240" w:lineRule="auto"/>
              <w:ind w:firstLine="7560"/>
              <w:jc w:val="right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C9035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ПРОЕКТ</w:t>
            </w:r>
          </w:p>
        </w:tc>
      </w:tr>
      <w:tr w:rsidR="00A9379D" w:rsidRPr="00C90355" w:rsidTr="00A9379D">
        <w:trPr>
          <w:trHeight w:hRule="exact" w:val="1690"/>
        </w:trPr>
        <w:tc>
          <w:tcPr>
            <w:tcW w:w="5000" w:type="pct"/>
            <w:gridSpan w:val="10"/>
          </w:tcPr>
          <w:p w:rsidR="00A9379D" w:rsidRPr="00C90355" w:rsidRDefault="00A9379D" w:rsidP="006221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</w:p>
          <w:p w:rsidR="00A9379D" w:rsidRPr="00C90355" w:rsidRDefault="00A9379D" w:rsidP="006221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C90355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>Муниципальное образование</w:t>
            </w:r>
          </w:p>
          <w:p w:rsidR="00A9379D" w:rsidRPr="00C90355" w:rsidRDefault="00A9379D" w:rsidP="006221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C90355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>Октябрьский район</w:t>
            </w:r>
          </w:p>
          <w:p w:rsidR="00A9379D" w:rsidRPr="00C90355" w:rsidRDefault="00A9379D" w:rsidP="006221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8"/>
                <w:szCs w:val="8"/>
                <w:lang w:eastAsia="ru-RU"/>
              </w:rPr>
            </w:pPr>
          </w:p>
          <w:p w:rsidR="00A9379D" w:rsidRPr="00C90355" w:rsidRDefault="00A9379D" w:rsidP="00622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9035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ДУМА</w:t>
            </w:r>
          </w:p>
          <w:p w:rsidR="00A9379D" w:rsidRPr="00C90355" w:rsidRDefault="00A9379D" w:rsidP="00622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12"/>
                <w:szCs w:val="12"/>
                <w:lang w:eastAsia="ru-RU"/>
              </w:rPr>
            </w:pPr>
          </w:p>
          <w:p w:rsidR="00A9379D" w:rsidRPr="00C90355" w:rsidRDefault="00A9379D" w:rsidP="00622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26"/>
                <w:szCs w:val="26"/>
                <w:lang w:eastAsia="ru-RU"/>
              </w:rPr>
            </w:pPr>
            <w:r w:rsidRPr="00C90355">
              <w:rPr>
                <w:rFonts w:ascii="Times New Roman" w:eastAsia="Times New Roman" w:hAnsi="Times New Roman" w:cs="Times New Roman"/>
                <w:b/>
                <w:spacing w:val="40"/>
                <w:sz w:val="26"/>
                <w:szCs w:val="26"/>
                <w:lang w:eastAsia="ru-RU"/>
              </w:rPr>
              <w:t>РЕШЕНИЕ</w:t>
            </w:r>
          </w:p>
        </w:tc>
      </w:tr>
      <w:tr w:rsidR="00A9379D" w:rsidRPr="00C90355" w:rsidTr="00576DB9">
        <w:trPr>
          <w:trHeight w:hRule="exact" w:val="454"/>
        </w:trPr>
        <w:tc>
          <w:tcPr>
            <w:tcW w:w="116" w:type="pct"/>
            <w:tcMar>
              <w:left w:w="0" w:type="dxa"/>
              <w:right w:w="0" w:type="dxa"/>
            </w:tcMar>
            <w:vAlign w:val="bottom"/>
          </w:tcPr>
          <w:p w:rsidR="00A9379D" w:rsidRPr="00C90355" w:rsidRDefault="00A9379D" w:rsidP="00622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bottom"/>
          </w:tcPr>
          <w:p w:rsidR="00A9379D" w:rsidRPr="00C90355" w:rsidRDefault="00A9379D" w:rsidP="00622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pct"/>
            <w:tcMar>
              <w:left w:w="0" w:type="dxa"/>
              <w:right w:w="0" w:type="dxa"/>
            </w:tcMar>
            <w:vAlign w:val="bottom"/>
          </w:tcPr>
          <w:p w:rsidR="00A9379D" w:rsidRPr="00C90355" w:rsidRDefault="00A9379D" w:rsidP="00622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02" w:type="pct"/>
            <w:tcBorders>
              <w:bottom w:val="single" w:sz="4" w:space="0" w:color="auto"/>
            </w:tcBorders>
            <w:vAlign w:val="bottom"/>
          </w:tcPr>
          <w:p w:rsidR="00A9379D" w:rsidRPr="00C90355" w:rsidRDefault="00A9379D" w:rsidP="00622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  <w:vAlign w:val="bottom"/>
          </w:tcPr>
          <w:p w:rsidR="00A9379D" w:rsidRPr="00C90355" w:rsidRDefault="00A9379D" w:rsidP="0062215F">
            <w:pPr>
              <w:spacing w:after="0" w:line="240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4" w:type="pct"/>
            <w:tcMar>
              <w:left w:w="0" w:type="dxa"/>
              <w:right w:w="0" w:type="dxa"/>
            </w:tcMar>
            <w:vAlign w:val="bottom"/>
          </w:tcPr>
          <w:p w:rsidR="00A9379D" w:rsidRPr="00C90355" w:rsidRDefault="00A9379D" w:rsidP="00622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90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60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" w:type="pct"/>
            <w:tcMar>
              <w:left w:w="0" w:type="dxa"/>
              <w:right w:w="0" w:type="dxa"/>
            </w:tcMar>
            <w:vAlign w:val="bottom"/>
          </w:tcPr>
          <w:p w:rsidR="00A9379D" w:rsidRPr="00C90355" w:rsidRDefault="00A9379D" w:rsidP="00622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047" w:type="pct"/>
            <w:vAlign w:val="bottom"/>
          </w:tcPr>
          <w:p w:rsidR="00A9379D" w:rsidRPr="00C90355" w:rsidRDefault="00A9379D" w:rsidP="00622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  <w:vAlign w:val="bottom"/>
          </w:tcPr>
          <w:p w:rsidR="00A9379D" w:rsidRPr="00C90355" w:rsidRDefault="00A9379D" w:rsidP="00622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vAlign w:val="bottom"/>
          </w:tcPr>
          <w:p w:rsidR="00A9379D" w:rsidRPr="00C90355" w:rsidRDefault="00A9379D" w:rsidP="00622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9379D" w:rsidRPr="00C90355" w:rsidTr="00576DB9">
        <w:trPr>
          <w:trHeight w:hRule="exact" w:val="567"/>
        </w:trPr>
        <w:tc>
          <w:tcPr>
            <w:tcW w:w="5000" w:type="pct"/>
            <w:gridSpan w:val="10"/>
          </w:tcPr>
          <w:p w:rsidR="00A9379D" w:rsidRPr="00C90355" w:rsidRDefault="00A9379D" w:rsidP="00622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9379D" w:rsidRPr="00C90355" w:rsidRDefault="00A9379D" w:rsidP="00622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пгт. Октябрьское</w:t>
            </w:r>
          </w:p>
        </w:tc>
      </w:tr>
    </w:tbl>
    <w:p w:rsidR="00845506" w:rsidRPr="00C90355" w:rsidRDefault="00BF7174" w:rsidP="006221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9035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-2235835</wp:posOffset>
            </wp:positionV>
            <wp:extent cx="495300" cy="619125"/>
            <wp:effectExtent l="0" t="0" r="0" b="9525"/>
            <wp:wrapNone/>
            <wp:docPr id="2" name="Рисунок 2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148A7" w:rsidRPr="00E4112B" w:rsidRDefault="003148A7" w:rsidP="0062215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4112B">
        <w:rPr>
          <w:rFonts w:ascii="Times New Roman" w:hAnsi="Times New Roman"/>
          <w:bCs/>
          <w:sz w:val="24"/>
          <w:szCs w:val="24"/>
        </w:rPr>
        <w:t xml:space="preserve">О внесении изменения </w:t>
      </w:r>
    </w:p>
    <w:p w:rsidR="003148A7" w:rsidRPr="00E4112B" w:rsidRDefault="003148A7" w:rsidP="0062215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4112B">
        <w:rPr>
          <w:rFonts w:ascii="Times New Roman" w:hAnsi="Times New Roman"/>
          <w:bCs/>
          <w:sz w:val="24"/>
          <w:szCs w:val="24"/>
        </w:rPr>
        <w:t>в</w:t>
      </w:r>
      <w:r w:rsidR="000C2D62" w:rsidRPr="00E4112B">
        <w:rPr>
          <w:rFonts w:ascii="Times New Roman" w:hAnsi="Times New Roman"/>
          <w:bCs/>
          <w:sz w:val="24"/>
          <w:szCs w:val="24"/>
        </w:rPr>
        <w:t xml:space="preserve"> </w:t>
      </w:r>
      <w:r w:rsidRPr="00E4112B">
        <w:rPr>
          <w:rFonts w:ascii="Times New Roman" w:hAnsi="Times New Roman"/>
          <w:bCs/>
          <w:sz w:val="24"/>
          <w:szCs w:val="24"/>
        </w:rPr>
        <w:t xml:space="preserve">решение Думы Октябрьского района </w:t>
      </w:r>
    </w:p>
    <w:p w:rsidR="000C2D62" w:rsidRPr="00E4112B" w:rsidRDefault="003148A7" w:rsidP="0062215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4112B">
        <w:rPr>
          <w:rFonts w:ascii="Times New Roman" w:hAnsi="Times New Roman"/>
          <w:bCs/>
          <w:sz w:val="24"/>
          <w:szCs w:val="24"/>
        </w:rPr>
        <w:t xml:space="preserve">от </w:t>
      </w:r>
      <w:smartTag w:uri="urn:schemas-microsoft-com:office:smarttags" w:element="date">
        <w:smartTagPr>
          <w:attr w:name="Year" w:val="2021"/>
          <w:attr w:name="Day" w:val="07"/>
          <w:attr w:name="Month" w:val="09"/>
          <w:attr w:name="ls" w:val="trans"/>
        </w:smartTagPr>
        <w:r w:rsidRPr="00E4112B">
          <w:rPr>
            <w:rFonts w:ascii="Times New Roman" w:hAnsi="Times New Roman"/>
            <w:bCs/>
            <w:sz w:val="24"/>
            <w:szCs w:val="24"/>
          </w:rPr>
          <w:t>07.09.2021</w:t>
        </w:r>
      </w:smartTag>
      <w:r w:rsidRPr="00E4112B">
        <w:rPr>
          <w:rFonts w:ascii="Times New Roman" w:hAnsi="Times New Roman"/>
          <w:bCs/>
          <w:sz w:val="24"/>
          <w:szCs w:val="24"/>
        </w:rPr>
        <w:t xml:space="preserve"> № 684 «Об утверждении</w:t>
      </w:r>
      <w:r w:rsidR="000C2D62" w:rsidRPr="00E4112B">
        <w:rPr>
          <w:rFonts w:ascii="Times New Roman" w:hAnsi="Times New Roman"/>
          <w:bCs/>
          <w:sz w:val="24"/>
          <w:szCs w:val="24"/>
        </w:rPr>
        <w:t xml:space="preserve"> Положени</w:t>
      </w:r>
      <w:r w:rsidRPr="00E4112B">
        <w:rPr>
          <w:rFonts w:ascii="Times New Roman" w:hAnsi="Times New Roman"/>
          <w:bCs/>
          <w:sz w:val="24"/>
          <w:szCs w:val="24"/>
        </w:rPr>
        <w:t>я</w:t>
      </w:r>
      <w:r w:rsidR="000C2D62" w:rsidRPr="00E4112B">
        <w:rPr>
          <w:rFonts w:ascii="Times New Roman" w:hAnsi="Times New Roman"/>
          <w:bCs/>
          <w:sz w:val="24"/>
          <w:szCs w:val="24"/>
        </w:rPr>
        <w:t xml:space="preserve"> </w:t>
      </w:r>
    </w:p>
    <w:p w:rsidR="000C2D62" w:rsidRPr="00E4112B" w:rsidRDefault="000C2D62" w:rsidP="0062215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4112B">
        <w:rPr>
          <w:rFonts w:ascii="Times New Roman" w:hAnsi="Times New Roman"/>
          <w:bCs/>
          <w:sz w:val="24"/>
          <w:szCs w:val="24"/>
        </w:rPr>
        <w:t xml:space="preserve">о муниципальном земельном контроле </w:t>
      </w:r>
    </w:p>
    <w:p w:rsidR="000C2D62" w:rsidRPr="00C90355" w:rsidRDefault="000C2D62" w:rsidP="0062215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4112B">
        <w:rPr>
          <w:rFonts w:ascii="Times New Roman" w:hAnsi="Times New Roman"/>
          <w:bCs/>
          <w:sz w:val="24"/>
          <w:szCs w:val="24"/>
        </w:rPr>
        <w:t>на межселенной</w:t>
      </w:r>
      <w:r w:rsidR="00C73A6A">
        <w:rPr>
          <w:rFonts w:ascii="Times New Roman" w:hAnsi="Times New Roman"/>
          <w:bCs/>
          <w:sz w:val="24"/>
          <w:szCs w:val="24"/>
        </w:rPr>
        <w:t xml:space="preserve"> территории Октябрьского района»</w:t>
      </w:r>
    </w:p>
    <w:p w:rsidR="00F45033" w:rsidRPr="00C90355" w:rsidRDefault="00F45033" w:rsidP="006221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2D35" w:rsidRPr="00C90355" w:rsidRDefault="00A92D35" w:rsidP="006221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2D62" w:rsidRPr="00C90355" w:rsidRDefault="00FA00F7" w:rsidP="0062215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60D34">
        <w:rPr>
          <w:rFonts w:ascii="Times New Roman" w:hAnsi="Times New Roman"/>
          <w:bCs/>
          <w:sz w:val="24"/>
          <w:szCs w:val="24"/>
        </w:rPr>
        <w:t>В соответствии с Федеральн</w:t>
      </w:r>
      <w:r w:rsidR="00B1352C">
        <w:rPr>
          <w:rFonts w:ascii="Times New Roman" w:hAnsi="Times New Roman"/>
          <w:bCs/>
          <w:sz w:val="24"/>
          <w:szCs w:val="24"/>
        </w:rPr>
        <w:t>ым законом</w:t>
      </w:r>
      <w:r w:rsidRPr="00960D34">
        <w:rPr>
          <w:rFonts w:ascii="Times New Roman" w:hAnsi="Times New Roman"/>
          <w:bCs/>
          <w:sz w:val="24"/>
          <w:szCs w:val="24"/>
        </w:rPr>
        <w:t xml:space="preserve"> от </w:t>
      </w:r>
      <w:smartTag w:uri="urn:schemas-microsoft-com:office:smarttags" w:element="date">
        <w:smartTagPr>
          <w:attr w:name="Year" w:val="2020"/>
          <w:attr w:name="Day" w:val="31"/>
          <w:attr w:name="Month" w:val="07"/>
          <w:attr w:name="ls" w:val="trans"/>
        </w:smartTagPr>
        <w:r w:rsidRPr="00960D34">
          <w:rPr>
            <w:rFonts w:ascii="Times New Roman" w:hAnsi="Times New Roman"/>
            <w:bCs/>
            <w:sz w:val="24"/>
            <w:szCs w:val="24"/>
          </w:rPr>
          <w:t>31.07.2020</w:t>
        </w:r>
      </w:smartTag>
      <w:r w:rsidRPr="00960D34">
        <w:rPr>
          <w:rFonts w:ascii="Times New Roman" w:hAnsi="Times New Roman"/>
          <w:bCs/>
          <w:sz w:val="24"/>
          <w:szCs w:val="24"/>
        </w:rPr>
        <w:t xml:space="preserve"> № 248-ФЗ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60D34">
        <w:rPr>
          <w:rFonts w:ascii="Times New Roman" w:hAnsi="Times New Roman"/>
          <w:bCs/>
          <w:sz w:val="24"/>
          <w:szCs w:val="24"/>
        </w:rPr>
        <w:t>«О государственном контроле (надзоре) и муниципальном контроле в Российской Федерации»,</w:t>
      </w:r>
      <w:r w:rsidR="00C33FF1">
        <w:rPr>
          <w:rFonts w:ascii="Times New Roman" w:hAnsi="Times New Roman"/>
          <w:bCs/>
          <w:sz w:val="24"/>
          <w:szCs w:val="24"/>
        </w:rPr>
        <w:t xml:space="preserve"> постановлением Правительства Российской Федерации </w:t>
      </w:r>
      <w:r w:rsidR="00BE0682" w:rsidRPr="00E262BA">
        <w:rPr>
          <w:rFonts w:ascii="Times New Roman" w:hAnsi="Times New Roman" w:cs="Times New Roman"/>
          <w:sz w:val="24"/>
          <w:szCs w:val="24"/>
        </w:rPr>
        <w:t>от 01.10.2025 № 1511</w:t>
      </w:r>
      <w:r w:rsidR="007F4CD7">
        <w:rPr>
          <w:rFonts w:ascii="Times New Roman" w:hAnsi="Times New Roman" w:cs="Times New Roman"/>
          <w:sz w:val="24"/>
          <w:szCs w:val="24"/>
        </w:rPr>
        <w:t xml:space="preserve"> «</w:t>
      </w:r>
      <w:r w:rsidR="009D3816">
        <w:rPr>
          <w:rFonts w:ascii="Times New Roman" w:hAnsi="Times New Roman" w:cs="Times New Roman"/>
          <w:sz w:val="24"/>
          <w:szCs w:val="24"/>
        </w:rPr>
        <w:t xml:space="preserve">О периодичности проведения </w:t>
      </w:r>
      <w:r w:rsidR="00DF1CB4">
        <w:rPr>
          <w:rFonts w:ascii="Times New Roman" w:hAnsi="Times New Roman" w:cs="Times New Roman"/>
          <w:sz w:val="24"/>
          <w:szCs w:val="24"/>
        </w:rPr>
        <w:t>обязательных профилактических визитов в рамках государственного контроля (надзора), муниципального контроля</w:t>
      </w:r>
      <w:r w:rsidR="007F4CD7">
        <w:rPr>
          <w:rFonts w:ascii="Times New Roman" w:hAnsi="Times New Roman" w:cs="Times New Roman"/>
          <w:sz w:val="24"/>
          <w:szCs w:val="24"/>
        </w:rPr>
        <w:t>»</w:t>
      </w:r>
      <w:r w:rsidR="00C33FF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 xml:space="preserve">в целях приведения муниципального правового акта </w:t>
      </w:r>
      <w:r w:rsidR="00C33FF1">
        <w:rPr>
          <w:rFonts w:ascii="Times New Roman" w:hAnsi="Times New Roman"/>
          <w:bCs/>
          <w:sz w:val="24"/>
          <w:szCs w:val="24"/>
        </w:rPr>
        <w:t xml:space="preserve">                                     </w:t>
      </w:r>
      <w:r>
        <w:rPr>
          <w:rFonts w:ascii="Times New Roman" w:hAnsi="Times New Roman"/>
          <w:bCs/>
          <w:sz w:val="24"/>
          <w:szCs w:val="24"/>
        </w:rPr>
        <w:t>в соответствие с действующим законодательством</w:t>
      </w:r>
      <w:r w:rsidRPr="00960D34">
        <w:rPr>
          <w:rFonts w:ascii="Times New Roman" w:hAnsi="Times New Roman"/>
          <w:bCs/>
          <w:sz w:val="24"/>
          <w:szCs w:val="24"/>
        </w:rPr>
        <w:t>, Дума Октябрьского района РЕШИЛА</w:t>
      </w:r>
      <w:r w:rsidR="00A433B6">
        <w:rPr>
          <w:rFonts w:ascii="Times New Roman" w:hAnsi="Times New Roman"/>
          <w:bCs/>
          <w:sz w:val="24"/>
          <w:szCs w:val="24"/>
        </w:rPr>
        <w:t>:</w:t>
      </w:r>
    </w:p>
    <w:p w:rsidR="00E15087" w:rsidRDefault="000C2D62" w:rsidP="006221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112B">
        <w:rPr>
          <w:rFonts w:ascii="Times New Roman" w:hAnsi="Times New Roman"/>
          <w:sz w:val="24"/>
          <w:szCs w:val="24"/>
        </w:rPr>
        <w:t xml:space="preserve">1. </w:t>
      </w:r>
      <w:r w:rsidR="00E15087" w:rsidRPr="00E4112B">
        <w:rPr>
          <w:rFonts w:ascii="Times New Roman" w:hAnsi="Times New Roman"/>
          <w:sz w:val="24"/>
          <w:szCs w:val="24"/>
        </w:rPr>
        <w:t xml:space="preserve">Внести в </w:t>
      </w:r>
      <w:r w:rsidR="00E15087">
        <w:rPr>
          <w:rFonts w:ascii="Times New Roman" w:hAnsi="Times New Roman"/>
          <w:sz w:val="24"/>
          <w:szCs w:val="24"/>
        </w:rPr>
        <w:t>решение Думы</w:t>
      </w:r>
      <w:r w:rsidR="00E15087" w:rsidRPr="00E4112B">
        <w:rPr>
          <w:rFonts w:ascii="Times New Roman" w:hAnsi="Times New Roman"/>
          <w:sz w:val="24"/>
          <w:szCs w:val="24"/>
        </w:rPr>
        <w:t xml:space="preserve"> Октябрьского района</w:t>
      </w:r>
      <w:r w:rsidR="00E15087" w:rsidRPr="00E4112B">
        <w:t xml:space="preserve"> </w:t>
      </w:r>
      <w:r w:rsidR="00E15087" w:rsidRPr="00E4112B">
        <w:rPr>
          <w:rFonts w:ascii="Times New Roman" w:hAnsi="Times New Roman"/>
          <w:sz w:val="24"/>
          <w:szCs w:val="24"/>
        </w:rPr>
        <w:t xml:space="preserve">от </w:t>
      </w:r>
      <w:smartTag w:uri="urn:schemas-microsoft-com:office:smarttags" w:element="date">
        <w:smartTagPr>
          <w:attr w:name="ls" w:val="trans"/>
          <w:attr w:name="Month" w:val="09"/>
          <w:attr w:name="Day" w:val="07"/>
          <w:attr w:name="Year" w:val="2021"/>
        </w:smartTagPr>
        <w:r w:rsidR="00E15087" w:rsidRPr="00E4112B">
          <w:rPr>
            <w:rFonts w:ascii="Times New Roman" w:hAnsi="Times New Roman"/>
            <w:sz w:val="24"/>
            <w:szCs w:val="24"/>
          </w:rPr>
          <w:t>07.09.2021</w:t>
        </w:r>
      </w:smartTag>
      <w:r w:rsidR="00E15087">
        <w:rPr>
          <w:rFonts w:ascii="Times New Roman" w:hAnsi="Times New Roman"/>
          <w:sz w:val="24"/>
          <w:szCs w:val="24"/>
        </w:rPr>
        <w:t xml:space="preserve"> № 684 </w:t>
      </w:r>
      <w:r w:rsidR="00E15087" w:rsidRPr="00E4112B">
        <w:rPr>
          <w:rFonts w:ascii="Times New Roman" w:hAnsi="Times New Roman"/>
          <w:sz w:val="24"/>
          <w:szCs w:val="24"/>
        </w:rPr>
        <w:t>«Об утверждении Положения о муниципальном земельном контроле на межселенной территории Октябрьского района» изменение, изложив приложение к решению в новой редакции согласно приложению.</w:t>
      </w:r>
    </w:p>
    <w:p w:rsidR="000C2D62" w:rsidRPr="00C90355" w:rsidRDefault="000C2D62" w:rsidP="0062215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90355">
        <w:rPr>
          <w:rFonts w:ascii="Times New Roman" w:hAnsi="Times New Roman"/>
          <w:sz w:val="24"/>
          <w:szCs w:val="24"/>
        </w:rPr>
        <w:t>2. Опубликовать настоящее решение в официальном сетевом издании «Официал</w:t>
      </w:r>
      <w:r w:rsidR="009E7527">
        <w:rPr>
          <w:rFonts w:ascii="Times New Roman" w:hAnsi="Times New Roman"/>
          <w:sz w:val="24"/>
          <w:szCs w:val="24"/>
        </w:rPr>
        <w:t>ьный сайт Октябрьского района».</w:t>
      </w:r>
    </w:p>
    <w:p w:rsidR="00A92D35" w:rsidRPr="00C90355" w:rsidRDefault="00773CBD" w:rsidP="006221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355">
        <w:rPr>
          <w:rFonts w:ascii="Times New Roman" w:hAnsi="Times New Roman" w:cs="Times New Roman"/>
          <w:sz w:val="24"/>
          <w:szCs w:val="24"/>
        </w:rPr>
        <w:t>3</w:t>
      </w:r>
      <w:r w:rsidR="0046323D" w:rsidRPr="00C90355">
        <w:rPr>
          <w:rFonts w:ascii="Times New Roman" w:hAnsi="Times New Roman" w:cs="Times New Roman"/>
          <w:sz w:val="24"/>
          <w:szCs w:val="24"/>
        </w:rPr>
        <w:t xml:space="preserve">. </w:t>
      </w:r>
      <w:r w:rsidR="00BF7174" w:rsidRPr="00C90355">
        <w:rPr>
          <w:rFonts w:ascii="Times New Roman" w:hAnsi="Times New Roman" w:cs="Times New Roman"/>
          <w:sz w:val="24"/>
          <w:szCs w:val="24"/>
        </w:rPr>
        <w:t>Контроль за выполнением настоящего решения возложить на постоянную комиссию Думы Октябрьского района по экономике и природопользованию.</w:t>
      </w:r>
    </w:p>
    <w:p w:rsidR="00BF7174" w:rsidRPr="00C90355" w:rsidRDefault="00BF7174" w:rsidP="0062215F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7D2403" w:rsidRPr="00C90355" w:rsidRDefault="007D2403" w:rsidP="0062215F">
      <w:pPr>
        <w:pStyle w:val="ConsPlusNormal"/>
        <w:jc w:val="right"/>
        <w:outlineLvl w:val="0"/>
      </w:pPr>
    </w:p>
    <w:p w:rsidR="007D2403" w:rsidRPr="00C90355" w:rsidRDefault="007D2403" w:rsidP="00622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Думы Октябрьского района </w:t>
      </w:r>
      <w:r w:rsidRPr="00C9035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9035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9035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9035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9035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F5A97" w:rsidRPr="00C90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314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FF5A97" w:rsidRPr="00C90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 Кочук</w:t>
      </w:r>
    </w:p>
    <w:p w:rsidR="007D2403" w:rsidRPr="00C90355" w:rsidRDefault="007D2403" w:rsidP="00622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403" w:rsidRPr="00C90355" w:rsidRDefault="007D2403" w:rsidP="00622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D62" w:rsidRPr="00C90355" w:rsidRDefault="000C2D62" w:rsidP="006221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0355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Глава Октябрьского района </w:t>
      </w:r>
      <w:r w:rsidRPr="00C9035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9035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9035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9035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9035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9035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9035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С.В. Заплатин</w:t>
      </w:r>
    </w:p>
    <w:p w:rsidR="007D2403" w:rsidRPr="00C90355" w:rsidRDefault="00380DD6" w:rsidP="006221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35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 № ___ «Д-</w:t>
      </w:r>
      <w:r w:rsidR="007D2403" w:rsidRPr="00C9035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773CBD" w:rsidRPr="00C90355" w:rsidRDefault="00773CBD" w:rsidP="006221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4239EC" w:rsidRPr="00C90355" w:rsidRDefault="004239EC" w:rsidP="006221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4239EC" w:rsidRPr="00C90355" w:rsidRDefault="004239EC" w:rsidP="006221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FF5A97" w:rsidRPr="00C90355" w:rsidRDefault="00FF5A97" w:rsidP="006221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FF5A97" w:rsidRPr="00C90355" w:rsidRDefault="00FF5A97" w:rsidP="006221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FF5A97" w:rsidRPr="00C90355" w:rsidRDefault="00FF5A97" w:rsidP="006221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FF5A97" w:rsidRPr="00C90355" w:rsidRDefault="00FF5A97" w:rsidP="006221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FF5A97" w:rsidRPr="00C90355" w:rsidRDefault="00FF5A97" w:rsidP="006221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FF5A97" w:rsidRPr="00C90355" w:rsidRDefault="00FF5A97" w:rsidP="006221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FF5A97" w:rsidRPr="00C90355" w:rsidRDefault="00FF5A97" w:rsidP="006221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FF5A97" w:rsidRPr="00C90355" w:rsidRDefault="00FF5A97" w:rsidP="006221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FF5A97" w:rsidRPr="00C90355" w:rsidRDefault="00FF5A97" w:rsidP="006221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FF5A97" w:rsidRDefault="00FF5A97" w:rsidP="006221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3148A7" w:rsidRDefault="003148A7" w:rsidP="006221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6E26F2" w:rsidRDefault="006E26F2" w:rsidP="006221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6E26F2" w:rsidRDefault="006E26F2" w:rsidP="006221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6E26F2" w:rsidRDefault="006E26F2" w:rsidP="006221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6E26F2" w:rsidRDefault="006E26F2" w:rsidP="006221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097F81" w:rsidRDefault="00097F81" w:rsidP="006221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8611E0" w:rsidRPr="00A736F4" w:rsidRDefault="008611E0" w:rsidP="0062215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736F4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8611E0" w:rsidRPr="00A736F4" w:rsidRDefault="008611E0" w:rsidP="006221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736F4">
        <w:rPr>
          <w:rFonts w:ascii="Times New Roman" w:hAnsi="Times New Roman" w:cs="Times New Roman"/>
          <w:sz w:val="24"/>
          <w:szCs w:val="24"/>
        </w:rPr>
        <w:t>к решению Думы Октябрьского района</w:t>
      </w:r>
    </w:p>
    <w:p w:rsidR="008611E0" w:rsidRPr="00A736F4" w:rsidRDefault="004A528E" w:rsidP="006221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«_____»___________ 2025</w:t>
      </w:r>
      <w:r w:rsidR="008611E0" w:rsidRPr="00A736F4">
        <w:rPr>
          <w:rFonts w:ascii="Times New Roman" w:hAnsi="Times New Roman" w:cs="Times New Roman"/>
          <w:sz w:val="24"/>
          <w:szCs w:val="24"/>
        </w:rPr>
        <w:t xml:space="preserve"> г. №________</w:t>
      </w:r>
    </w:p>
    <w:p w:rsidR="003148A7" w:rsidRPr="00A736F4" w:rsidRDefault="003148A7" w:rsidP="006221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148A7" w:rsidRPr="00A736F4" w:rsidRDefault="003148A7" w:rsidP="006221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736F4">
        <w:rPr>
          <w:rFonts w:ascii="Times New Roman" w:hAnsi="Times New Roman" w:cs="Times New Roman"/>
          <w:sz w:val="24"/>
          <w:szCs w:val="24"/>
        </w:rPr>
        <w:t>«Приложение</w:t>
      </w:r>
    </w:p>
    <w:p w:rsidR="003148A7" w:rsidRPr="00A736F4" w:rsidRDefault="003148A7" w:rsidP="006221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736F4">
        <w:rPr>
          <w:rFonts w:ascii="Times New Roman" w:hAnsi="Times New Roman" w:cs="Times New Roman"/>
          <w:sz w:val="24"/>
          <w:szCs w:val="24"/>
        </w:rPr>
        <w:t>к решению Думы Октябрьского района</w:t>
      </w:r>
    </w:p>
    <w:p w:rsidR="008611E0" w:rsidRPr="00A736F4" w:rsidRDefault="003148A7" w:rsidP="0062215F">
      <w:pPr>
        <w:pStyle w:val="ConsPlusNormal"/>
        <w:jc w:val="right"/>
      </w:pPr>
      <w:r w:rsidRPr="00A736F4">
        <w:t xml:space="preserve">от </w:t>
      </w:r>
      <w:smartTag w:uri="urn:schemas-microsoft-com:office:smarttags" w:element="date">
        <w:smartTagPr>
          <w:attr w:name="Year" w:val="2021"/>
          <w:attr w:name="Day" w:val="07"/>
          <w:attr w:name="Month" w:val="9"/>
          <w:attr w:name="ls" w:val="trans"/>
        </w:smartTagPr>
        <w:r w:rsidRPr="00A736F4">
          <w:t>07 сентября 2021 г.</w:t>
        </w:r>
      </w:smartTag>
      <w:r w:rsidRPr="00A736F4">
        <w:t xml:space="preserve"> № 684</w:t>
      </w:r>
    </w:p>
    <w:p w:rsidR="00CC312C" w:rsidRPr="00A736F4" w:rsidRDefault="00CC312C" w:rsidP="0062215F">
      <w:pPr>
        <w:pStyle w:val="ConsPlusTitle"/>
        <w:jc w:val="center"/>
        <w:rPr>
          <w:rFonts w:ascii="Times New Roman" w:hAnsi="Times New Roman" w:cs="Times New Roman"/>
        </w:rPr>
      </w:pPr>
      <w:bookmarkStart w:id="1" w:name="Par39"/>
      <w:bookmarkEnd w:id="1"/>
    </w:p>
    <w:p w:rsidR="008611E0" w:rsidRPr="00A736F4" w:rsidRDefault="008611E0" w:rsidP="0062215F">
      <w:pPr>
        <w:pStyle w:val="ConsPlusTitle"/>
        <w:jc w:val="center"/>
        <w:rPr>
          <w:rFonts w:ascii="Times New Roman" w:hAnsi="Times New Roman" w:cs="Times New Roman"/>
        </w:rPr>
      </w:pPr>
      <w:r w:rsidRPr="00A736F4">
        <w:rPr>
          <w:rFonts w:ascii="Times New Roman" w:hAnsi="Times New Roman" w:cs="Times New Roman"/>
        </w:rPr>
        <w:t xml:space="preserve">Положение </w:t>
      </w:r>
    </w:p>
    <w:p w:rsidR="008611E0" w:rsidRPr="00A736F4" w:rsidRDefault="008611E0" w:rsidP="0062215F">
      <w:pPr>
        <w:pStyle w:val="ConsPlusTitle"/>
        <w:jc w:val="center"/>
        <w:rPr>
          <w:rFonts w:ascii="Times New Roman" w:hAnsi="Times New Roman" w:cs="Times New Roman"/>
        </w:rPr>
      </w:pPr>
      <w:r w:rsidRPr="00A736F4">
        <w:rPr>
          <w:rFonts w:ascii="Times New Roman" w:hAnsi="Times New Roman" w:cs="Times New Roman"/>
        </w:rPr>
        <w:t xml:space="preserve">о муниципальном земельном контроле на межселенной </w:t>
      </w:r>
    </w:p>
    <w:p w:rsidR="008611E0" w:rsidRPr="00A736F4" w:rsidRDefault="008611E0" w:rsidP="0062215F">
      <w:pPr>
        <w:pStyle w:val="ConsPlusTitle"/>
        <w:jc w:val="center"/>
        <w:rPr>
          <w:rFonts w:ascii="Times New Roman" w:hAnsi="Times New Roman" w:cs="Times New Roman"/>
        </w:rPr>
      </w:pPr>
      <w:r w:rsidRPr="00A736F4">
        <w:rPr>
          <w:rFonts w:ascii="Times New Roman" w:hAnsi="Times New Roman" w:cs="Times New Roman"/>
        </w:rPr>
        <w:t>территории Октябрьского района (далее – Положение)</w:t>
      </w:r>
    </w:p>
    <w:p w:rsidR="00CC312C" w:rsidRPr="00A736F4" w:rsidRDefault="00CC312C" w:rsidP="0062215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CE0533" w:rsidRPr="00A736F4" w:rsidRDefault="00CE0533" w:rsidP="0062215F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A736F4">
        <w:rPr>
          <w:rFonts w:ascii="Times New Roman" w:hAnsi="Times New Roman" w:cs="Times New Roman"/>
        </w:rPr>
        <w:t>I. Общие положения</w:t>
      </w:r>
    </w:p>
    <w:p w:rsidR="00CE0533" w:rsidRPr="00A736F4" w:rsidRDefault="00CE0533" w:rsidP="0062215F">
      <w:pPr>
        <w:pStyle w:val="ConsPlusNormal"/>
        <w:ind w:firstLine="540"/>
        <w:jc w:val="both"/>
      </w:pPr>
    </w:p>
    <w:p w:rsidR="00CE0533" w:rsidRPr="00A736F4" w:rsidRDefault="00CE0533" w:rsidP="0062215F">
      <w:pPr>
        <w:pStyle w:val="ConsPlusNormal"/>
        <w:ind w:firstLine="709"/>
        <w:jc w:val="both"/>
      </w:pPr>
      <w:r w:rsidRPr="00A736F4">
        <w:t>1. Настоящее Положение устанавливает порядок организации и осуществления муниципального земельного контроля на межселенной территории Октябрьского района (далее - муниципальный контроль).</w:t>
      </w:r>
    </w:p>
    <w:p w:rsidR="00CE0533" w:rsidRPr="00A736F4" w:rsidRDefault="00CE0533" w:rsidP="0062215F">
      <w:pPr>
        <w:pStyle w:val="ConsPlusNormal"/>
        <w:ind w:firstLine="709"/>
        <w:jc w:val="both"/>
      </w:pPr>
      <w:r w:rsidRPr="00A736F4">
        <w:t xml:space="preserve">2. </w:t>
      </w:r>
      <w:r w:rsidR="00551A90" w:rsidRPr="00A736F4">
        <w:t xml:space="preserve">К отношениям, связанным с осуществлением муниципального контроля, организацией и проведением профилактических мероприятий и контрольных мероприятий в отношении объектов контроля, применяются положения Федерального закона от </w:t>
      </w:r>
      <w:smartTag w:uri="urn:schemas-microsoft-com:office:smarttags" w:element="date">
        <w:smartTagPr>
          <w:attr w:name="Year" w:val="2020"/>
          <w:attr w:name="Day" w:val="31"/>
          <w:attr w:name="Month" w:val="7"/>
          <w:attr w:name="ls" w:val="trans"/>
        </w:smartTagPr>
        <w:r w:rsidR="00551A90" w:rsidRPr="00A736F4">
          <w:rPr>
            <w:highlight w:val="white"/>
          </w:rPr>
          <w:t>31 июля 2020 года</w:t>
        </w:r>
      </w:smartTag>
      <w:r w:rsidR="00551A90" w:rsidRPr="00A736F4">
        <w:t xml:space="preserve"> № 248-ФЗ «О государственном контроле (надзоре) и муниципальном контроле в Российской Федерации» (далее – Федеральный закон № 248-ФЗ).</w:t>
      </w:r>
    </w:p>
    <w:p w:rsidR="00CE0533" w:rsidRPr="00A736F4" w:rsidRDefault="00CE0533" w:rsidP="0062215F">
      <w:pPr>
        <w:pStyle w:val="ConsPlusNormal"/>
        <w:ind w:firstLine="709"/>
        <w:jc w:val="both"/>
      </w:pPr>
      <w:r w:rsidRPr="00A736F4">
        <w:t>3. Муниципальный земельный контроль осуществляется администрацией Октябрьского района в лице Комитета по управлению муниципальной собственностью администрации Октябрьского района (далее - Комитет, уполномоченный орган).</w:t>
      </w:r>
    </w:p>
    <w:p w:rsidR="00EB079E" w:rsidRPr="00A736F4" w:rsidRDefault="00CE0533" w:rsidP="0062215F">
      <w:pPr>
        <w:pStyle w:val="ConsPlusNormal"/>
        <w:ind w:firstLine="709"/>
        <w:jc w:val="both"/>
      </w:pPr>
      <w:r w:rsidRPr="00A736F4">
        <w:t xml:space="preserve">4. </w:t>
      </w:r>
      <w:r w:rsidR="00EB079E" w:rsidRPr="00A736F4">
        <w:t>Объектами</w:t>
      </w:r>
      <w:r w:rsidR="00EB079E" w:rsidRPr="00A736F4">
        <w:rPr>
          <w:highlight w:val="white"/>
        </w:rPr>
        <w:t xml:space="preserve"> муниципального</w:t>
      </w:r>
      <w:r w:rsidR="00EB079E" w:rsidRPr="00A736F4">
        <w:t xml:space="preserve"> контроля (далее – объект контроля) являются:</w:t>
      </w:r>
    </w:p>
    <w:p w:rsidR="00EB079E" w:rsidRPr="00A736F4" w:rsidRDefault="00EB079E" w:rsidP="0062215F">
      <w:pPr>
        <w:pStyle w:val="ConsPlusNormal"/>
        <w:jc w:val="both"/>
      </w:pPr>
      <w:r w:rsidRPr="00A736F4">
        <w:rPr>
          <w:i/>
        </w:rPr>
        <w:tab/>
      </w:r>
      <w:r w:rsidRPr="00A736F4"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 (далее – контролируемые лица);</w:t>
      </w:r>
    </w:p>
    <w:p w:rsidR="00EB079E" w:rsidRPr="00A736F4" w:rsidRDefault="00EB079E" w:rsidP="0062215F">
      <w:pPr>
        <w:pStyle w:val="ConsPlusNormal"/>
        <w:jc w:val="both"/>
      </w:pPr>
      <w:r w:rsidRPr="00A736F4">
        <w:tab/>
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:rsidR="00EB079E" w:rsidRPr="00A736F4" w:rsidRDefault="00EB079E" w:rsidP="0062215F">
      <w:pPr>
        <w:pStyle w:val="ConsPlusNormal"/>
        <w:jc w:val="both"/>
        <w:rPr>
          <w:highlight w:val="white"/>
        </w:rPr>
      </w:pPr>
      <w:r w:rsidRPr="00A736F4">
        <w:tab/>
        <w:t xml:space="preserve">3) здания, помещения, сооружения, линейные объекты, территории, включая водные, земельные и лесные участки, оборудование, устройства, </w:t>
      </w:r>
      <w:r w:rsidRPr="00A736F4">
        <w:rPr>
          <w:highlight w:val="white"/>
        </w:rPr>
        <w:t>предметы, материалы, транспортные средства, компоненты природной среды, природные и природно-антропогенные объекты, и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 к которым предъявляются обязательные требования (далее – производственные объекты).</w:t>
      </w:r>
    </w:p>
    <w:p w:rsidR="00CE0533" w:rsidRPr="00A736F4" w:rsidRDefault="00CE0533" w:rsidP="0062215F">
      <w:pPr>
        <w:pStyle w:val="ConsPlusNormal"/>
        <w:ind w:firstLine="709"/>
        <w:jc w:val="both"/>
      </w:pPr>
      <w:r w:rsidRPr="00A736F4">
        <w:t xml:space="preserve">5. </w:t>
      </w:r>
      <w:r w:rsidR="00C02A65" w:rsidRPr="00C02A65">
        <w:rPr>
          <w:highlight w:val="white"/>
        </w:rPr>
        <w:t>Учет объектов контроля осуще</w:t>
      </w:r>
      <w:r w:rsidR="00FC1577">
        <w:rPr>
          <w:highlight w:val="white"/>
        </w:rPr>
        <w:t xml:space="preserve">ствляется в соответствии </w:t>
      </w:r>
      <w:r w:rsidR="00C02A65" w:rsidRPr="00C02A65">
        <w:rPr>
          <w:highlight w:val="white"/>
        </w:rPr>
        <w:t xml:space="preserve">с Федеральным законом </w:t>
      </w:r>
      <w:r w:rsidR="00FC1577">
        <w:rPr>
          <w:highlight w:val="white"/>
        </w:rPr>
        <w:t xml:space="preserve">                </w:t>
      </w:r>
      <w:r w:rsidR="00C02A65" w:rsidRPr="00C02A65">
        <w:rPr>
          <w:highlight w:val="white"/>
        </w:rPr>
        <w:t>№ 248-ФЗ, П</w:t>
      </w:r>
      <w:r w:rsidR="00C02A65" w:rsidRPr="00C02A65">
        <w:t>оложением посредством</w:t>
      </w:r>
      <w:r w:rsidRPr="00C02A65">
        <w:t>:</w:t>
      </w:r>
    </w:p>
    <w:p w:rsidR="00CE0533" w:rsidRPr="00A736F4" w:rsidRDefault="00534F30" w:rsidP="0062215F">
      <w:pPr>
        <w:pStyle w:val="ConsPlusNormal"/>
        <w:ind w:firstLine="709"/>
        <w:jc w:val="both"/>
      </w:pPr>
      <w:r w:rsidRPr="00A736F4">
        <w:t xml:space="preserve">формирование </w:t>
      </w:r>
      <w:r w:rsidR="00CE0533" w:rsidRPr="00A736F4">
        <w:t>перечня объектов контроля, размещенно</w:t>
      </w:r>
      <w:r w:rsidR="00616E9C" w:rsidRPr="00A736F4">
        <w:t>го на официальном сайте</w:t>
      </w:r>
      <w:r w:rsidRPr="00A736F4">
        <w:t xml:space="preserve"> Октябрьского района</w:t>
      </w:r>
      <w:r w:rsidR="00616E9C" w:rsidRPr="00A736F4">
        <w:t xml:space="preserve"> </w:t>
      </w:r>
      <w:r w:rsidRPr="00A736F4">
        <w:rPr>
          <w:highlight w:val="white"/>
        </w:rPr>
        <w:t>в информационно-телекоммуникационной сети «Интернет» (далее – сеть «Интернет»);</w:t>
      </w:r>
    </w:p>
    <w:p w:rsidR="00534F30" w:rsidRPr="00A736F4" w:rsidRDefault="00534F30" w:rsidP="0062215F">
      <w:pPr>
        <w:pStyle w:val="ConsPlusNormal"/>
        <w:ind w:firstLine="709"/>
        <w:jc w:val="both"/>
      </w:pPr>
      <w:r w:rsidRPr="00A736F4">
        <w:t>иных федеральных или регио</w:t>
      </w:r>
      <w:r w:rsidR="00D101CD">
        <w:t xml:space="preserve">нальных информационных систем, </w:t>
      </w:r>
      <w:r w:rsidRPr="00A736F4">
        <w:t>в том числе путем получения сведений в порядке межведомственного информационного взаимодействия.</w:t>
      </w:r>
    </w:p>
    <w:p w:rsidR="00CE0533" w:rsidRDefault="00CE0533" w:rsidP="0062215F">
      <w:pPr>
        <w:pStyle w:val="ConsPlusNormal"/>
        <w:ind w:firstLine="709"/>
        <w:jc w:val="both"/>
      </w:pPr>
      <w:r w:rsidRPr="00A736F4">
        <w:t>Размещение информации в перечне и информационных системах осуществляется с учетом требований законодательства Российской Федерации о государственной и иной охраняемой законом тайне.</w:t>
      </w:r>
    </w:p>
    <w:p w:rsidR="00772B5E" w:rsidRPr="00A736F4" w:rsidRDefault="00772B5E" w:rsidP="0062215F">
      <w:pPr>
        <w:pStyle w:val="ConsPlusNormal"/>
        <w:ind w:firstLine="709"/>
        <w:jc w:val="both"/>
      </w:pPr>
      <w:r>
        <w:t xml:space="preserve">6. </w:t>
      </w:r>
      <w:r w:rsidRPr="00A736F4">
        <w:t>Предметом муниципального контроля является соблюдение юридическими лицами, индивидуальными предпринимателями, гражданами обязательных требований к использованию и охране земель в отношении объектов земельных отношений, за нарушение которых законодательством предусмотрена административная ответственность.</w:t>
      </w:r>
    </w:p>
    <w:p w:rsidR="00CE0533" w:rsidRPr="00A736F4" w:rsidRDefault="00105175" w:rsidP="0062215F">
      <w:pPr>
        <w:pStyle w:val="ConsPlusNormal"/>
        <w:ind w:firstLine="709"/>
        <w:jc w:val="both"/>
      </w:pPr>
      <w:r>
        <w:t>7</w:t>
      </w:r>
      <w:r w:rsidR="00CE0533" w:rsidRPr="00A736F4">
        <w:t xml:space="preserve">. Муниципальный </w:t>
      </w:r>
      <w:r w:rsidR="000F025E" w:rsidRPr="00A736F4">
        <w:t xml:space="preserve">земельный </w:t>
      </w:r>
      <w:r w:rsidR="00CE0533" w:rsidRPr="00A736F4">
        <w:t>контроль осуществляется посредством проведения:</w:t>
      </w:r>
    </w:p>
    <w:p w:rsidR="00CE0533" w:rsidRPr="00A736F4" w:rsidRDefault="00CE0533" w:rsidP="0062215F">
      <w:pPr>
        <w:pStyle w:val="ConsPlusNormal"/>
        <w:ind w:firstLine="709"/>
        <w:jc w:val="both"/>
      </w:pPr>
      <w:r w:rsidRPr="00A736F4">
        <w:lastRenderedPageBreak/>
        <w:t>1) профилактических мероприятий;</w:t>
      </w:r>
    </w:p>
    <w:p w:rsidR="00CE0533" w:rsidRPr="00A736F4" w:rsidRDefault="00CE0533" w:rsidP="0062215F">
      <w:pPr>
        <w:pStyle w:val="ConsPlusNormal"/>
        <w:ind w:firstLine="709"/>
        <w:jc w:val="both"/>
      </w:pPr>
      <w:r w:rsidRPr="00A736F4">
        <w:t xml:space="preserve">2) </w:t>
      </w:r>
      <w:r w:rsidR="00562BAB">
        <w:t xml:space="preserve">контрольных </w:t>
      </w:r>
      <w:r w:rsidRPr="00A736F4">
        <w:t>мероприятий по контролю без взаимодействия с контролируемыми лицами;</w:t>
      </w:r>
    </w:p>
    <w:p w:rsidR="00CE0533" w:rsidRDefault="00CE0533" w:rsidP="0062215F">
      <w:pPr>
        <w:pStyle w:val="ConsPlusNormal"/>
        <w:ind w:firstLine="709"/>
        <w:jc w:val="both"/>
      </w:pPr>
      <w:r w:rsidRPr="00A736F4">
        <w:t xml:space="preserve">3) </w:t>
      </w:r>
      <w:r w:rsidR="00434785" w:rsidRPr="00A736F4">
        <w:t>контрольных мероприятий со взаимодействием с контролируемыми лицами.</w:t>
      </w:r>
    </w:p>
    <w:p w:rsidR="00124C48" w:rsidRPr="00A736F4" w:rsidRDefault="00105175" w:rsidP="0062215F">
      <w:pPr>
        <w:pStyle w:val="ConsPlusNormal"/>
        <w:ind w:firstLine="709"/>
        <w:jc w:val="both"/>
      </w:pPr>
      <w:r>
        <w:t>8</w:t>
      </w:r>
      <w:r w:rsidR="00124C48">
        <w:t xml:space="preserve">. </w:t>
      </w:r>
      <w:r w:rsidR="00124C48" w:rsidRPr="00A736F4">
        <w:t>Муниципальный контроль вправе осуществлять следующие должностные лица:</w:t>
      </w:r>
    </w:p>
    <w:p w:rsidR="00124C48" w:rsidRPr="00A736F4" w:rsidRDefault="00124C48" w:rsidP="0062215F">
      <w:pPr>
        <w:pStyle w:val="ConsPlusNormal"/>
        <w:ind w:firstLine="709"/>
        <w:jc w:val="both"/>
      </w:pPr>
      <w:r w:rsidRPr="00A736F4">
        <w:t>1) руководитель (заместитель руководителя) контрольного органа;</w:t>
      </w:r>
    </w:p>
    <w:p w:rsidR="00124C48" w:rsidRPr="00A736F4" w:rsidRDefault="00124C48" w:rsidP="0062215F">
      <w:pPr>
        <w:pStyle w:val="ConsPlusNormal"/>
        <w:ind w:firstLine="709"/>
        <w:jc w:val="both"/>
      </w:pPr>
      <w:r w:rsidRPr="00A736F4">
        <w:t>2) заместитель руководителя контрольного органа;</w:t>
      </w:r>
    </w:p>
    <w:p w:rsidR="00124C48" w:rsidRPr="00A736F4" w:rsidRDefault="00124C48" w:rsidP="0062215F">
      <w:pPr>
        <w:pStyle w:val="ConsPlusNormal"/>
        <w:ind w:firstLine="709"/>
        <w:jc w:val="both"/>
      </w:pPr>
      <w:r w:rsidRPr="00A736F4">
        <w:t>3) должностное лицо контрольного органа, в должностные обязанности которого, в соответствии с настоящим Положением, должностной инструкцией, входит осуществление полномочий по муниципальному контролю, в том числе проведение профилактических мероприятий и контрольных мероприятий (далее также - инспектор).</w:t>
      </w:r>
    </w:p>
    <w:p w:rsidR="00CC312C" w:rsidRPr="00A736F4" w:rsidRDefault="00105175" w:rsidP="0062215F">
      <w:pPr>
        <w:pStyle w:val="ConsPlusNormal"/>
        <w:ind w:firstLine="709"/>
        <w:jc w:val="both"/>
      </w:pPr>
      <w:r>
        <w:t>9</w:t>
      </w:r>
      <w:r w:rsidR="00124C48">
        <w:t xml:space="preserve">. </w:t>
      </w:r>
      <w:r w:rsidR="00124C48" w:rsidRPr="00A736F4">
        <w:t>Принятие решений о проведении контрольных мероприятий осуществляет руководитель (заместитель руководителя) контрольного органа</w:t>
      </w:r>
    </w:p>
    <w:p w:rsidR="00CE0533" w:rsidRDefault="00CE0533" w:rsidP="0062215F">
      <w:pPr>
        <w:pStyle w:val="ConsPlusNormal"/>
        <w:jc w:val="center"/>
      </w:pPr>
    </w:p>
    <w:p w:rsidR="00F563A9" w:rsidRDefault="00F563A9" w:rsidP="0062215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976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II. </w:t>
      </w:r>
      <w:r w:rsidRPr="007566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Управление рисками причинения вреда (ущерба) охраняемым</w:t>
      </w:r>
    </w:p>
    <w:p w:rsidR="00F563A9" w:rsidRDefault="00F563A9" w:rsidP="0062215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66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законом ценностям при осуществлении муниципального контроля</w:t>
      </w:r>
    </w:p>
    <w:p w:rsidR="00F563A9" w:rsidRDefault="00F563A9" w:rsidP="0062215F">
      <w:pPr>
        <w:pStyle w:val="ConsPlusNormal"/>
        <w:ind w:firstLine="709"/>
        <w:jc w:val="both"/>
      </w:pPr>
    </w:p>
    <w:p w:rsidR="00F563A9" w:rsidRDefault="008D4D27" w:rsidP="0062215F">
      <w:pPr>
        <w:pStyle w:val="ConsPlusNormal"/>
        <w:ind w:firstLine="709"/>
        <w:jc w:val="both"/>
      </w:pPr>
      <w:r>
        <w:t>10</w:t>
      </w:r>
      <w:r w:rsidR="00F563A9">
        <w:t>. Муниципальный контроль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результаты.</w:t>
      </w:r>
    </w:p>
    <w:p w:rsidR="00F563A9" w:rsidRDefault="00F563A9" w:rsidP="0062215F">
      <w:pPr>
        <w:pStyle w:val="ConsPlusNormal"/>
        <w:ind w:firstLine="709"/>
        <w:jc w:val="both"/>
      </w:pPr>
      <w:r>
        <w:t>1</w:t>
      </w:r>
      <w:r w:rsidR="008D4D27">
        <w:t>1</w:t>
      </w:r>
      <w:r>
        <w:t xml:space="preserve">. </w:t>
      </w:r>
      <w:r w:rsidRPr="00E7706A">
        <w:t>Учет рисков причинения вреда (ущерба) охраняемым законом ценностям, порядок отнесения объектов контроля к категориям риска причинения вреда (ущерба) (далее – категории риска) и выявления индикаторов риска нарушения обязательных требований                                    (далее – индикаторы риска) осуществляются контрольным органом в соответствии с главой 5 Федерального закона № 248-ФЗ.</w:t>
      </w:r>
    </w:p>
    <w:p w:rsidR="00325E9E" w:rsidRPr="00CA6E16" w:rsidRDefault="008D4D27" w:rsidP="0062215F">
      <w:pPr>
        <w:pStyle w:val="ConsPlusNormal"/>
        <w:ind w:firstLine="709"/>
        <w:jc w:val="both"/>
      </w:pPr>
      <w:r>
        <w:t>12</w:t>
      </w:r>
      <w:r w:rsidR="00F563A9" w:rsidRPr="00CA6E16">
        <w:t xml:space="preserve">. </w:t>
      </w:r>
      <w:r w:rsidR="00325E9E" w:rsidRPr="00CA6E16">
        <w:t xml:space="preserve">Объекты </w:t>
      </w:r>
      <w:r w:rsidR="00325E9E" w:rsidRPr="00CA6E16">
        <w:rPr>
          <w:highlight w:val="white"/>
        </w:rPr>
        <w:t>контроля подлежат отнесению к категориям среднего, умеренного и низкого риска</w:t>
      </w:r>
      <w:r w:rsidR="00325E9E" w:rsidRPr="00CA6E16">
        <w:rPr>
          <w:i/>
          <w:highlight w:val="white"/>
        </w:rPr>
        <w:t xml:space="preserve"> </w:t>
      </w:r>
      <w:r w:rsidR="00325E9E" w:rsidRPr="00CA6E16">
        <w:t xml:space="preserve">в соответствии с </w:t>
      </w:r>
      <w:r w:rsidR="00325E9E" w:rsidRPr="005C6B15">
        <w:t xml:space="preserve">критериями отнесения объектов контроля к категориям риска (далее – критерии риска), указанными в приложении № </w:t>
      </w:r>
      <w:r w:rsidR="001B3304" w:rsidRPr="005C6B15">
        <w:t>1</w:t>
      </w:r>
      <w:r w:rsidR="00325E9E" w:rsidRPr="00CA6E16">
        <w:t xml:space="preserve"> к настоящему Положению.</w:t>
      </w:r>
    </w:p>
    <w:p w:rsidR="00F563A9" w:rsidRDefault="008D4D27" w:rsidP="0062215F">
      <w:pPr>
        <w:pStyle w:val="ConsPlusNormal"/>
        <w:ind w:firstLine="709"/>
        <w:jc w:val="both"/>
      </w:pPr>
      <w:r>
        <w:t>13</w:t>
      </w:r>
      <w:r w:rsidR="00F563A9">
        <w:t>.</w:t>
      </w:r>
      <w:r w:rsidR="00F563A9" w:rsidRPr="00E7706A">
        <w:t xml:space="preserve"> </w:t>
      </w:r>
      <w:r w:rsidR="00F563A9">
        <w:t>При отнесении объектов контроля к категориям риска, применении критериев риска и выявлении индикаторов риска контрольный орган использует сведения об объектах контроля, характеризующие уровень рисков причинения вреда (ущерба), полученные с соблюдением требований законодательства Российской Федерации, Ханты-Мансийского автономного округа – Югры из любых источников, обеспечивающих их достоверность.</w:t>
      </w:r>
    </w:p>
    <w:p w:rsidR="00F563A9" w:rsidRDefault="00F563A9" w:rsidP="0062215F">
      <w:pPr>
        <w:pStyle w:val="ConsPlusNormal"/>
        <w:ind w:firstLine="709"/>
        <w:jc w:val="both"/>
      </w:pPr>
      <w:r>
        <w:t>Отнесение объектов муниципального контроля к категориям риска осуществляется приказом контрольного органа (далее - приказ).</w:t>
      </w:r>
    </w:p>
    <w:p w:rsidR="00F563A9" w:rsidRDefault="00F563A9" w:rsidP="0062215F">
      <w:pPr>
        <w:pStyle w:val="ConsPlusNormal"/>
        <w:ind w:firstLine="709"/>
        <w:jc w:val="both"/>
      </w:pPr>
      <w:r>
        <w:t>При отсутствии приказа об отнесении объектов муниципального контроля к категориям риска такие объекты считаются отнесенными к низкой категории риска.</w:t>
      </w:r>
    </w:p>
    <w:p w:rsidR="006F1130" w:rsidRDefault="008D4D27" w:rsidP="0062215F">
      <w:pPr>
        <w:pStyle w:val="ConsPlusNormal"/>
        <w:ind w:firstLine="709"/>
        <w:jc w:val="both"/>
      </w:pPr>
      <w:r>
        <w:t>14</w:t>
      </w:r>
      <w:r w:rsidR="006F1130">
        <w:t xml:space="preserve">. </w:t>
      </w:r>
      <w:r w:rsidR="007D359B" w:rsidRPr="007D359B">
        <w:rPr>
          <w:highlight w:val="white"/>
        </w:rPr>
        <w:t xml:space="preserve">Допустимый уровень риска причинения вреда (ущерба) закреплен в ключевых показателях вида муниципального контроля в соответствии с приложением </w:t>
      </w:r>
      <w:r w:rsidR="006135E0">
        <w:rPr>
          <w:highlight w:val="white"/>
        </w:rPr>
        <w:t xml:space="preserve">№ </w:t>
      </w:r>
      <w:r w:rsidR="007D359B" w:rsidRPr="007D359B">
        <w:rPr>
          <w:highlight w:val="white"/>
        </w:rPr>
        <w:t>2 к Положению.</w:t>
      </w:r>
    </w:p>
    <w:p w:rsidR="006F1130" w:rsidRDefault="008D4D27" w:rsidP="0062215F">
      <w:pPr>
        <w:pStyle w:val="ConsPlusNormal"/>
        <w:ind w:firstLine="709"/>
        <w:jc w:val="both"/>
      </w:pPr>
      <w:r>
        <w:rPr>
          <w:iCs/>
          <w:highlight w:val="white"/>
        </w:rPr>
        <w:t>15</w:t>
      </w:r>
      <w:r w:rsidR="006F1130">
        <w:rPr>
          <w:iCs/>
          <w:highlight w:val="white"/>
        </w:rPr>
        <w:t xml:space="preserve">. </w:t>
      </w:r>
      <w:r w:rsidR="006F1130" w:rsidRPr="003B52CA">
        <w:rPr>
          <w:iCs/>
          <w:highlight w:val="white"/>
        </w:rPr>
        <w:t xml:space="preserve">В целях оценки риска причинения вреда (ущерба) при принятии решения о проведении и выборе вида внепланового контрольного мероприятия </w:t>
      </w:r>
      <w:r w:rsidR="006F1130">
        <w:rPr>
          <w:iCs/>
          <w:highlight w:val="white"/>
        </w:rPr>
        <w:t>Комитет</w:t>
      </w:r>
      <w:r w:rsidR="006F1130" w:rsidRPr="003B52CA">
        <w:rPr>
          <w:iCs/>
          <w:highlight w:val="white"/>
        </w:rPr>
        <w:t xml:space="preserve"> применяет индикаторы риска в соответствии с перечнем индикаторов риска, утвержденным </w:t>
      </w:r>
      <w:r w:rsidR="006F1130">
        <w:rPr>
          <w:iCs/>
          <w:highlight w:val="white"/>
        </w:rPr>
        <w:t xml:space="preserve">решением </w:t>
      </w:r>
      <w:r w:rsidR="006F1130">
        <w:t>Думы Октябрьского района от 03.12.2021 № 718 «Об утверждении Перечня индикаторов риска нарушения обязательных требований при осуществлении муниципального земельного контроля на межселенной территории Октябрьского района».</w:t>
      </w:r>
    </w:p>
    <w:p w:rsidR="00F563A9" w:rsidRDefault="008D4D27" w:rsidP="0062215F">
      <w:pPr>
        <w:pStyle w:val="ConsPlusNormal"/>
        <w:ind w:firstLine="709"/>
        <w:jc w:val="both"/>
      </w:pPr>
      <w:r>
        <w:t>16</w:t>
      </w:r>
      <w:r w:rsidR="00F563A9">
        <w:t>.</w:t>
      </w:r>
      <w:r w:rsidR="00F563A9" w:rsidRPr="00D80D93">
        <w:t xml:space="preserve"> Контрольным органом обеспечивается организация постоянного мониторинга (сбора, обработки, анализа и учета) сведений, используемых для оценки и управления рисками причинения вреда (ущерба).</w:t>
      </w:r>
    </w:p>
    <w:p w:rsidR="00F563A9" w:rsidRDefault="008D4D27" w:rsidP="0062215F">
      <w:pPr>
        <w:pStyle w:val="ConsPlusNormal"/>
        <w:ind w:firstLine="709"/>
        <w:jc w:val="both"/>
      </w:pPr>
      <w:r>
        <w:t>17</w:t>
      </w:r>
      <w:r w:rsidR="00F563A9">
        <w:t xml:space="preserve">. </w:t>
      </w:r>
      <w:r w:rsidR="00F563A9" w:rsidRPr="00D80D93">
        <w:t>В случае поступления в контрольный орган сведений о соответствии объекта контроля критериям риска иной категории риска либо об изменении критериев риска контрольный орган в течение пяти рабочих дней со дня поступления указанных сведений принимает решение об изменении категории риска указанного объекта контроля.</w:t>
      </w:r>
    </w:p>
    <w:p w:rsidR="00F563A9" w:rsidRDefault="008D4D27" w:rsidP="0062215F">
      <w:pPr>
        <w:pStyle w:val="ConsPlusNormal"/>
        <w:ind w:firstLine="709"/>
        <w:jc w:val="both"/>
      </w:pPr>
      <w:r>
        <w:lastRenderedPageBreak/>
        <w:t>18</w:t>
      </w:r>
      <w:r w:rsidR="00F563A9">
        <w:t xml:space="preserve">. </w:t>
      </w:r>
      <w:r w:rsidR="00F563A9" w:rsidRPr="00D80D93">
        <w:t>В случае, если объект контроля не отнесен контрольным органом к определенной категории риска, он считается отнесенным к категории низкого риска.</w:t>
      </w:r>
    </w:p>
    <w:p w:rsidR="00F563A9" w:rsidRDefault="008D4D27" w:rsidP="0062215F">
      <w:pPr>
        <w:pStyle w:val="ConsPlusNormal"/>
        <w:ind w:firstLine="709"/>
        <w:jc w:val="both"/>
      </w:pPr>
      <w:r>
        <w:t>19</w:t>
      </w:r>
      <w:r w:rsidR="00F563A9">
        <w:t>.</w:t>
      </w:r>
      <w:r w:rsidR="00F563A9" w:rsidRPr="00756677">
        <w:t xml:space="preserve"> Контролируемые лица, в том числе с использованием федеральной государственной информационной системы «Единый портал государственных и муниципальных услуг (функций)» (далее – единый портал государственных и муниципальных услуг (функций) вправе подать в контрольный орган заявление об изменении присвоенной ранее категории риска в случае соответствия критериям риска для отнесения к иной категории риска.</w:t>
      </w:r>
    </w:p>
    <w:p w:rsidR="00F563A9" w:rsidRDefault="00F563A9" w:rsidP="0062215F">
      <w:pPr>
        <w:pStyle w:val="ConsPlusNormal"/>
        <w:ind w:firstLine="709"/>
        <w:jc w:val="both"/>
      </w:pPr>
      <w:r>
        <w:t>2</w:t>
      </w:r>
      <w:r w:rsidR="008D4D27">
        <w:t>0</w:t>
      </w:r>
      <w:r>
        <w:t xml:space="preserve">. </w:t>
      </w:r>
      <w:r w:rsidRPr="00756677">
        <w:t>По запросу контролируемого лица контрольный орган в установленном порядке предоставляет информацию о присвоенной категории риска, а также сведения, на основании которых принято решение об отнесении к категории риска.</w:t>
      </w:r>
    </w:p>
    <w:p w:rsidR="00271F06" w:rsidRDefault="00F563A9" w:rsidP="0062215F">
      <w:pPr>
        <w:pStyle w:val="ConsPlusNormal"/>
        <w:ind w:firstLine="709"/>
        <w:jc w:val="both"/>
      </w:pPr>
      <w:r>
        <w:t>2</w:t>
      </w:r>
      <w:r w:rsidR="008D4D27">
        <w:t>1</w:t>
      </w:r>
      <w:r>
        <w:t xml:space="preserve">. </w:t>
      </w:r>
      <w:r w:rsidRPr="00756677">
        <w:t xml:space="preserve">Отнесение объектов контроля к определенной категории риска, в том числе изменение ранее присвоенной объекту контроля категории риска, осуществляется путем внесения соответствующих сведений в подсистему федеральной государственной информационной системы «Федеральный реестр государственных и </w:t>
      </w:r>
      <w:r w:rsidR="00F04A8A">
        <w:t xml:space="preserve">муниципальных услуг (функций)» </w:t>
      </w:r>
      <w:r w:rsidRPr="00756677">
        <w:t xml:space="preserve">«Единый реестр видов федерального государственного контроля (надзора), регионального государственного контроля (надзора), муниципального контроля» в соответствии с </w:t>
      </w:r>
      <w:r w:rsidR="00214B24">
        <w:t>приложением</w:t>
      </w:r>
      <w:r w:rsidRPr="005C6B15">
        <w:t xml:space="preserve"> </w:t>
      </w:r>
      <w:r w:rsidR="00517FB8" w:rsidRPr="005C6B15">
        <w:t xml:space="preserve">№ </w:t>
      </w:r>
      <w:r w:rsidR="001B3304" w:rsidRPr="005C6B15">
        <w:t>1</w:t>
      </w:r>
      <w:r w:rsidRPr="00756677">
        <w:t xml:space="preserve"> к Положению.</w:t>
      </w:r>
    </w:p>
    <w:p w:rsidR="00271F06" w:rsidRPr="00A736F4" w:rsidRDefault="00271F06" w:rsidP="0062215F">
      <w:pPr>
        <w:pStyle w:val="ConsPlusNormal"/>
      </w:pPr>
    </w:p>
    <w:p w:rsidR="00CE0533" w:rsidRPr="00A736F4" w:rsidRDefault="004275A5" w:rsidP="0062215F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A736F4">
        <w:rPr>
          <w:rFonts w:ascii="Times New Roman" w:hAnsi="Times New Roman" w:cs="Times New Roman"/>
        </w:rPr>
        <w:t>II</w:t>
      </w:r>
      <w:r w:rsidR="00100142">
        <w:rPr>
          <w:rFonts w:ascii="Times New Roman" w:hAnsi="Times New Roman" w:cs="Times New Roman"/>
        </w:rPr>
        <w:t xml:space="preserve">I. </w:t>
      </w:r>
      <w:r w:rsidR="00CE0533" w:rsidRPr="00A736F4">
        <w:rPr>
          <w:rFonts w:ascii="Times New Roman" w:hAnsi="Times New Roman" w:cs="Times New Roman"/>
        </w:rPr>
        <w:t>Профилактика рисков причинения вреда (ущерба)</w:t>
      </w:r>
    </w:p>
    <w:p w:rsidR="00CE0533" w:rsidRPr="00A736F4" w:rsidRDefault="00CE0533" w:rsidP="0062215F">
      <w:pPr>
        <w:pStyle w:val="ConsPlusTitle"/>
        <w:jc w:val="center"/>
        <w:rPr>
          <w:rFonts w:ascii="Times New Roman" w:hAnsi="Times New Roman" w:cs="Times New Roman"/>
        </w:rPr>
      </w:pPr>
      <w:r w:rsidRPr="00A736F4">
        <w:rPr>
          <w:rFonts w:ascii="Times New Roman" w:hAnsi="Times New Roman" w:cs="Times New Roman"/>
        </w:rPr>
        <w:t>охраняемым законом ценностям</w:t>
      </w:r>
    </w:p>
    <w:p w:rsidR="00CE0533" w:rsidRPr="00A736F4" w:rsidRDefault="00CE0533" w:rsidP="0062215F">
      <w:pPr>
        <w:pStyle w:val="ConsPlusNormal"/>
        <w:jc w:val="center"/>
      </w:pPr>
    </w:p>
    <w:p w:rsidR="00131C3B" w:rsidRDefault="00F3564F" w:rsidP="0062215F">
      <w:pPr>
        <w:pStyle w:val="ConsPlusNormal"/>
        <w:ind w:firstLine="709"/>
        <w:jc w:val="both"/>
      </w:pPr>
      <w:r>
        <w:t>22</w:t>
      </w:r>
      <w:r w:rsidR="00CE0533" w:rsidRPr="00A736F4">
        <w:t xml:space="preserve">. </w:t>
      </w:r>
      <w:r w:rsidR="00131C3B" w:rsidRPr="00A736F4">
        <w:t>Профилактические мероприятия осуществляются на основании Программы профилактики рисков причинения вреда (ущерба) охраняемым законом ценностям (далее - программа профилактики рисков причинения вреда), утвержденной приказом руководителя (заместителя руководителя)</w:t>
      </w:r>
      <w:r w:rsidR="00131C3B">
        <w:t xml:space="preserve"> контрольного органа </w:t>
      </w:r>
      <w:r w:rsidR="00131C3B" w:rsidRPr="00A736F4">
        <w:t>и размещенной на официальном сайте Октябрьского района.</w:t>
      </w:r>
    </w:p>
    <w:p w:rsidR="00C465FA" w:rsidRPr="00A736F4" w:rsidRDefault="00C465FA" w:rsidP="0062215F">
      <w:pPr>
        <w:pStyle w:val="ConsPlusNormal"/>
        <w:ind w:firstLine="709"/>
        <w:jc w:val="both"/>
      </w:pPr>
      <w:r w:rsidRPr="00A736F4">
        <w:t>Программа профилактики рисков причинения вреда утверждается ежегодно.</w:t>
      </w:r>
    </w:p>
    <w:p w:rsidR="00C465FA" w:rsidRPr="00A736F4" w:rsidRDefault="00C465FA" w:rsidP="0062215F">
      <w:pPr>
        <w:pStyle w:val="ConsPlusNormal"/>
        <w:ind w:firstLine="709"/>
        <w:jc w:val="both"/>
      </w:pPr>
      <w:r w:rsidRPr="00A736F4">
        <w:t xml:space="preserve">Утвержденная программа профилактики рисков причинения вреда размещается на официальном сайте Октябрьского района в сети «Интернет»: </w:t>
      </w:r>
      <w:hyperlink r:id="rId9" w:history="1">
        <w:r w:rsidRPr="00A736F4">
          <w:rPr>
            <w:rStyle w:val="aa"/>
          </w:rPr>
          <w:t>https://oktregion.ru/mestnoe-samoupravlenie/munitsipalnyy-kontrol/zemelnyy-kontrol/programmy/</w:t>
        </w:r>
      </w:hyperlink>
      <w:r w:rsidRPr="00A736F4">
        <w:t>.</w:t>
      </w:r>
    </w:p>
    <w:p w:rsidR="002C77CD" w:rsidRDefault="00F3564F" w:rsidP="0062215F">
      <w:pPr>
        <w:pStyle w:val="ConsPlusNormal"/>
        <w:ind w:firstLine="709"/>
        <w:jc w:val="both"/>
      </w:pPr>
      <w:r>
        <w:t>23</w:t>
      </w:r>
      <w:r w:rsidR="002C77CD">
        <w:t xml:space="preserve">. </w:t>
      </w:r>
      <w:r w:rsidR="002C77CD" w:rsidRPr="00A736F4">
        <w:t>Профилактические мероприятия, предусмотренные программой профилактики рисков причинения вреда, обязательны для проведения контрольным органом.</w:t>
      </w:r>
    </w:p>
    <w:p w:rsidR="0049661C" w:rsidRDefault="00F3564F" w:rsidP="0062215F">
      <w:pPr>
        <w:pStyle w:val="ConsPlusNormal"/>
        <w:ind w:firstLine="709"/>
        <w:jc w:val="both"/>
      </w:pPr>
      <w:r>
        <w:t>24</w:t>
      </w:r>
      <w:r w:rsidR="0049661C">
        <w:t xml:space="preserve">. </w:t>
      </w:r>
      <w:r w:rsidR="0049661C" w:rsidRPr="00A736F4">
        <w:t>Контрольный орган может проводить профилактические мероприятия, не предусмотренные программой профилактики рисков причинения вреда.</w:t>
      </w:r>
    </w:p>
    <w:p w:rsidR="006328D3" w:rsidRDefault="00F3564F" w:rsidP="0062215F">
      <w:pPr>
        <w:pStyle w:val="ConsPlusNormal"/>
        <w:ind w:firstLine="709"/>
        <w:jc w:val="both"/>
      </w:pPr>
      <w:r>
        <w:t>25</w:t>
      </w:r>
      <w:r w:rsidR="006328D3">
        <w:t xml:space="preserve">. </w:t>
      </w:r>
      <w:r w:rsidR="006328D3" w:rsidRPr="00A736F4">
        <w:t>При осуществлении муниципального земельного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C465FA" w:rsidRPr="00A736F4" w:rsidRDefault="00F3564F" w:rsidP="0062215F">
      <w:pPr>
        <w:pStyle w:val="ConsPlusNormal"/>
        <w:ind w:firstLine="709"/>
        <w:jc w:val="both"/>
      </w:pPr>
      <w:r>
        <w:t>26</w:t>
      </w:r>
      <w:r w:rsidR="00C465FA">
        <w:t xml:space="preserve">. </w:t>
      </w:r>
      <w:r w:rsidR="00C465FA" w:rsidRPr="00A736F4">
        <w:t>Профилактика рисков причинения вреда (ущерба) охраняемым законом ценностям направлена на достижение следующих основных целей:</w:t>
      </w:r>
    </w:p>
    <w:p w:rsidR="00C465FA" w:rsidRPr="00A736F4" w:rsidRDefault="00C465FA" w:rsidP="0062215F">
      <w:pPr>
        <w:pStyle w:val="ConsPlusNormal"/>
        <w:ind w:firstLine="709"/>
        <w:jc w:val="both"/>
      </w:pPr>
      <w:r w:rsidRPr="00A736F4">
        <w:t>1) стимулирование добросовестного соблюдения обязательных требований всеми контролируемыми лицами;</w:t>
      </w:r>
    </w:p>
    <w:p w:rsidR="00C465FA" w:rsidRPr="00A736F4" w:rsidRDefault="00C465FA" w:rsidP="0062215F">
      <w:pPr>
        <w:pStyle w:val="ConsPlusNormal"/>
        <w:ind w:firstLine="709"/>
        <w:jc w:val="both"/>
      </w:pPr>
      <w:r w:rsidRPr="00A736F4"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C465FA" w:rsidRPr="00A736F4" w:rsidRDefault="00C465FA" w:rsidP="0062215F">
      <w:pPr>
        <w:pStyle w:val="ConsPlusNormal"/>
        <w:ind w:firstLine="709"/>
        <w:jc w:val="both"/>
      </w:pPr>
      <w:r w:rsidRPr="00A736F4"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D15FFF" w:rsidRPr="00A736F4" w:rsidRDefault="00F3564F" w:rsidP="0062215F">
      <w:pPr>
        <w:pStyle w:val="ConsPlusNormal"/>
        <w:ind w:firstLine="709"/>
        <w:jc w:val="both"/>
      </w:pPr>
      <w:r>
        <w:t>27</w:t>
      </w:r>
      <w:r w:rsidR="00D15FFF">
        <w:t xml:space="preserve">. </w:t>
      </w:r>
      <w:r w:rsidR="00D15FFF" w:rsidRPr="00A736F4">
        <w:t>Контрольный орган в рамках осуществления муниципального контроля проводит следующие профилактические мероприятия:</w:t>
      </w:r>
    </w:p>
    <w:p w:rsidR="00D15FFF" w:rsidRPr="00A736F4" w:rsidRDefault="00D15FFF" w:rsidP="0062215F">
      <w:pPr>
        <w:pStyle w:val="ConsPlusNormal"/>
        <w:ind w:firstLine="709"/>
        <w:jc w:val="both"/>
      </w:pPr>
      <w:r w:rsidRPr="00A736F4">
        <w:t>1) информирование;</w:t>
      </w:r>
    </w:p>
    <w:p w:rsidR="00D15FFF" w:rsidRPr="00A736F4" w:rsidRDefault="00D15FFF" w:rsidP="0062215F">
      <w:pPr>
        <w:pStyle w:val="ConsPlusNormal"/>
        <w:ind w:firstLine="709"/>
        <w:jc w:val="both"/>
      </w:pPr>
      <w:r w:rsidRPr="00A736F4">
        <w:t xml:space="preserve">2) </w:t>
      </w:r>
      <w:r w:rsidR="00CD3DC4">
        <w:t>объявление предостережения;</w:t>
      </w:r>
    </w:p>
    <w:p w:rsidR="00D15FFF" w:rsidRPr="00A736F4" w:rsidRDefault="00D15FFF" w:rsidP="0062215F">
      <w:pPr>
        <w:pStyle w:val="ConsPlusNormal"/>
        <w:ind w:firstLine="709"/>
        <w:jc w:val="both"/>
      </w:pPr>
      <w:r w:rsidRPr="00A736F4">
        <w:t xml:space="preserve">3) </w:t>
      </w:r>
      <w:r w:rsidR="00CD3DC4" w:rsidRPr="00A736F4">
        <w:t>консультирование;</w:t>
      </w:r>
    </w:p>
    <w:p w:rsidR="0049661C" w:rsidRDefault="00D15FFF" w:rsidP="0062215F">
      <w:pPr>
        <w:pStyle w:val="ConsPlusNormal"/>
        <w:ind w:firstLine="709"/>
        <w:jc w:val="both"/>
      </w:pPr>
      <w:r>
        <w:t>4) профилактический визит.</w:t>
      </w:r>
    </w:p>
    <w:p w:rsidR="006B10C2" w:rsidRDefault="00F3564F" w:rsidP="0062215F">
      <w:pPr>
        <w:pStyle w:val="ConsPlusNormal"/>
        <w:ind w:firstLine="709"/>
        <w:jc w:val="both"/>
      </w:pPr>
      <w:r>
        <w:t>28</w:t>
      </w:r>
      <w:r w:rsidR="006B10C2">
        <w:t xml:space="preserve">. </w:t>
      </w:r>
      <w:r w:rsidR="006B10C2" w:rsidRPr="006B10C2">
        <w:t xml:space="preserve">Информирование осуществляется должностными лицами контрольного органа посредством размещения сведений, предусмотренных частью 3 статьи 46 Федерального </w:t>
      </w:r>
      <w:r w:rsidR="006B10C2" w:rsidRPr="006B10C2">
        <w:lastRenderedPageBreak/>
        <w:t>закона № 2</w:t>
      </w:r>
      <w:r w:rsidR="006B10C2" w:rsidRPr="006B10C2">
        <w:rPr>
          <w:highlight w:val="white"/>
        </w:rPr>
        <w:t>48-ФЗ, на официальном сайте контрольного органа в сети «Интернет», в средствах массовой информации, через единый портал государственных и муниципальных услуг (функций) и в иных формах</w:t>
      </w:r>
    </w:p>
    <w:p w:rsidR="00D15FFF" w:rsidRDefault="006B10C2" w:rsidP="0062215F">
      <w:pPr>
        <w:pStyle w:val="ConsPlusNormal"/>
        <w:ind w:firstLine="709"/>
        <w:jc w:val="both"/>
      </w:pPr>
      <w:r w:rsidRPr="00A736F4">
        <w:t>Информирование контролируемых лиц и иных заинтересованных лиц осуществляется</w:t>
      </w:r>
      <w:r w:rsidR="005314A1">
        <w:t xml:space="preserve"> должностными лицами</w:t>
      </w:r>
      <w:r w:rsidRPr="00A736F4">
        <w:t xml:space="preserve"> постоянно в течение года в порядке, установленном статьей 46 Федерального закона № 248-ФЗ, посредством размещения и поддержания в актуальном состоянии соответствующих сведений на официальном сайте Октябрьского района,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D15FFF" w:rsidRPr="005314A1" w:rsidRDefault="005314A1" w:rsidP="0062215F">
      <w:pPr>
        <w:pStyle w:val="ConsPlusNormal"/>
        <w:ind w:firstLine="709"/>
        <w:jc w:val="both"/>
      </w:pPr>
      <w:r w:rsidRPr="005314A1">
        <w:rPr>
          <w:highlight w:val="white"/>
        </w:rPr>
        <w:t>Размещенные сведения поддерживаются в актуальном состоянии и обновляются в</w:t>
      </w:r>
      <w:r>
        <w:rPr>
          <w:highlight w:val="white"/>
        </w:rPr>
        <w:t xml:space="preserve"> течении 5 рабочих дней</w:t>
      </w:r>
      <w:r w:rsidRPr="005314A1">
        <w:rPr>
          <w:highlight w:val="white"/>
        </w:rPr>
        <w:t xml:space="preserve"> с момента их изменения.</w:t>
      </w:r>
    </w:p>
    <w:p w:rsidR="008121D1" w:rsidRPr="008121D1" w:rsidRDefault="00F3564F" w:rsidP="0062215F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CE0533" w:rsidRPr="008121D1">
        <w:rPr>
          <w:rFonts w:ascii="Times New Roman" w:hAnsi="Times New Roman" w:cs="Times New Roman"/>
          <w:sz w:val="24"/>
          <w:szCs w:val="24"/>
        </w:rPr>
        <w:t xml:space="preserve">. </w:t>
      </w:r>
      <w:r w:rsidR="008121D1" w:rsidRPr="008121D1">
        <w:rPr>
          <w:rFonts w:ascii="Times New Roman" w:hAnsi="Times New Roman" w:cs="Times New Roman"/>
          <w:sz w:val="24"/>
          <w:szCs w:val="24"/>
        </w:rPr>
        <w:t>Предостережение о недопустимости нарушения обязательных требований (далее – предостережение) контрольный орган объявляет контролируемому лицу в случае получения сведений о готовящихся нарушениях обязательных требований или признаках нарушений обязательных требований</w:t>
      </w:r>
      <w:r w:rsidR="008121D1" w:rsidRPr="008121D1">
        <w:rPr>
          <w:rFonts w:ascii="Times New Roman" w:hAnsi="Times New Roman" w:cs="Times New Roman"/>
          <w:sz w:val="24"/>
          <w:szCs w:val="24"/>
          <w:highlight w:val="white"/>
        </w:rPr>
        <w:t xml:space="preserve">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в срок, не более 10 рабочих дней со дня их получения</w:t>
      </w:r>
      <w:r w:rsidR="008121D1" w:rsidRPr="008121D1">
        <w:rPr>
          <w:rFonts w:ascii="Times New Roman" w:hAnsi="Times New Roman" w:cs="Times New Roman"/>
          <w:sz w:val="24"/>
          <w:szCs w:val="24"/>
        </w:rPr>
        <w:t xml:space="preserve"> и предлагает принять меры по обеспечению соблюдения обязательных требований.</w:t>
      </w:r>
    </w:p>
    <w:p w:rsidR="008121D1" w:rsidRDefault="008121D1" w:rsidP="0062215F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21D1">
        <w:rPr>
          <w:rFonts w:ascii="Times New Roman" w:hAnsi="Times New Roman" w:cs="Times New Roman"/>
          <w:sz w:val="24"/>
          <w:szCs w:val="24"/>
        </w:rPr>
        <w:t xml:space="preserve">Предостережение составляется по форме, утвержденной приказом Министерства экономического развития Российской Федерации от </w:t>
      </w:r>
      <w:smartTag w:uri="urn:schemas-microsoft-com:office:smarttags" w:element="date">
        <w:smartTagPr>
          <w:attr w:name="ls" w:val="trans"/>
          <w:attr w:name="Month" w:val="3"/>
          <w:attr w:name="Day" w:val="31"/>
          <w:attr w:name="Year" w:val="2021"/>
        </w:smartTagPr>
        <w:r w:rsidRPr="008121D1">
          <w:rPr>
            <w:rFonts w:ascii="Times New Roman" w:hAnsi="Times New Roman" w:cs="Times New Roman"/>
            <w:sz w:val="24"/>
            <w:szCs w:val="24"/>
          </w:rPr>
          <w:t>31 марта 2021 года</w:t>
        </w:r>
      </w:smartTag>
      <w:r w:rsidRPr="008121D1">
        <w:rPr>
          <w:rFonts w:ascii="Times New Roman" w:hAnsi="Times New Roman" w:cs="Times New Roman"/>
          <w:sz w:val="24"/>
          <w:szCs w:val="24"/>
        </w:rPr>
        <w:t xml:space="preserve"> № 151 «О типовых формах документов, используемых контрольным (надзорным) органом», в письменной форме или в форме электронного документа.</w:t>
      </w:r>
    </w:p>
    <w:p w:rsidR="00EA0803" w:rsidRPr="00A736F4" w:rsidRDefault="00EA0803" w:rsidP="0062215F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36F4">
        <w:rPr>
          <w:rFonts w:ascii="Times New Roman" w:hAnsi="Times New Roman" w:cs="Times New Roman"/>
          <w:sz w:val="24"/>
          <w:szCs w:val="24"/>
        </w:rPr>
        <w:t xml:space="preserve">Объявленное предостережение контрольный орган размещает в момент вынесения в Едином реестре контрольных (надзорных) мероприятий </w:t>
      </w:r>
      <w:r w:rsidRPr="00A736F4">
        <w:rPr>
          <w:rFonts w:ascii="Times New Roman" w:hAnsi="Times New Roman" w:cs="Times New Roman"/>
          <w:sz w:val="24"/>
          <w:szCs w:val="24"/>
          <w:highlight w:val="white"/>
        </w:rPr>
        <w:t>(далее – ЕРКНМ) и в течение 3 рабочих дней с даты объявления направляет в адрес контролируемого лица через единый портал государственных и муниципальных услуг (функций), а</w:t>
      </w:r>
      <w:r w:rsidRPr="00A736F4">
        <w:rPr>
          <w:rFonts w:ascii="Times New Roman" w:hAnsi="Times New Roman" w:cs="Times New Roman"/>
          <w:sz w:val="24"/>
          <w:szCs w:val="24"/>
        </w:rPr>
        <w:t xml:space="preserve"> также по адресу электронной почты или почтовым отправлением (в случае направления на бумажном носителе).</w:t>
      </w:r>
    </w:p>
    <w:p w:rsidR="00EA0803" w:rsidRPr="00A736F4" w:rsidRDefault="00EA0803" w:rsidP="0062215F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36F4">
        <w:rPr>
          <w:rFonts w:ascii="Times New Roman" w:hAnsi="Times New Roman" w:cs="Times New Roman"/>
          <w:sz w:val="24"/>
          <w:szCs w:val="24"/>
        </w:rPr>
        <w:t>Должностное лицо регистрирует предостережение в журнале учета объявленных предостережений с присвоением регистрационного номера.</w:t>
      </w:r>
    </w:p>
    <w:p w:rsidR="00EA0803" w:rsidRPr="00A736F4" w:rsidRDefault="00EA0803" w:rsidP="0062215F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36F4">
        <w:rPr>
          <w:rFonts w:ascii="Times New Roman" w:hAnsi="Times New Roman" w:cs="Times New Roman"/>
          <w:sz w:val="24"/>
          <w:szCs w:val="24"/>
        </w:rPr>
        <w:t>Контролируемое лицо вправе после получения предостережения подать в контрольный орган возражение в произвольной форме, включив в него следующую информацию:</w:t>
      </w:r>
    </w:p>
    <w:p w:rsidR="00EA0803" w:rsidRPr="00A736F4" w:rsidRDefault="00EA0803" w:rsidP="0062215F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36F4">
        <w:rPr>
          <w:rFonts w:ascii="Times New Roman" w:hAnsi="Times New Roman" w:cs="Times New Roman"/>
          <w:sz w:val="24"/>
          <w:szCs w:val="24"/>
        </w:rPr>
        <w:t>наименование контролируемого лица;</w:t>
      </w:r>
    </w:p>
    <w:p w:rsidR="00EA0803" w:rsidRPr="00A736F4" w:rsidRDefault="00EA0803" w:rsidP="0062215F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36F4">
        <w:rPr>
          <w:rFonts w:ascii="Times New Roman" w:hAnsi="Times New Roman" w:cs="Times New Roman"/>
          <w:sz w:val="24"/>
          <w:szCs w:val="24"/>
        </w:rPr>
        <w:t>дату и номер полученного предостережения;</w:t>
      </w:r>
    </w:p>
    <w:p w:rsidR="00EA0803" w:rsidRPr="00A736F4" w:rsidRDefault="00EA0803" w:rsidP="0062215F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36F4">
        <w:rPr>
          <w:rFonts w:ascii="Times New Roman" w:hAnsi="Times New Roman" w:cs="Times New Roman"/>
          <w:sz w:val="24"/>
          <w:szCs w:val="24"/>
        </w:rPr>
        <w:t>обоснование позиции, возражения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требований;</w:t>
      </w:r>
    </w:p>
    <w:p w:rsidR="00EA0803" w:rsidRPr="00A736F4" w:rsidRDefault="00EA0803" w:rsidP="0062215F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36F4">
        <w:rPr>
          <w:rFonts w:ascii="Times New Roman" w:hAnsi="Times New Roman" w:cs="Times New Roman"/>
          <w:sz w:val="24"/>
          <w:szCs w:val="24"/>
        </w:rPr>
        <w:t>желаемый способ получения ответа по итогам рассмотрения возражения;</w:t>
      </w:r>
    </w:p>
    <w:p w:rsidR="00EA0803" w:rsidRPr="00A736F4" w:rsidRDefault="00EA0803" w:rsidP="0062215F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36F4">
        <w:rPr>
          <w:rFonts w:ascii="Times New Roman" w:hAnsi="Times New Roman" w:cs="Times New Roman"/>
          <w:sz w:val="24"/>
          <w:szCs w:val="24"/>
        </w:rPr>
        <w:t>фамилию, имя, отчество (при наличии) уполномоченного действовать от имени контролируемого лица, направившего возражение;</w:t>
      </w:r>
    </w:p>
    <w:p w:rsidR="00EA0803" w:rsidRPr="00A736F4" w:rsidRDefault="00EA0803" w:rsidP="0062215F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36F4">
        <w:rPr>
          <w:rFonts w:ascii="Times New Roman" w:hAnsi="Times New Roman" w:cs="Times New Roman"/>
          <w:sz w:val="24"/>
          <w:szCs w:val="24"/>
        </w:rPr>
        <w:t>дату направления возражения.</w:t>
      </w:r>
    </w:p>
    <w:p w:rsidR="00EA0803" w:rsidRPr="00A736F4" w:rsidRDefault="00EA0803" w:rsidP="0062215F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36F4">
        <w:rPr>
          <w:rFonts w:ascii="Times New Roman" w:hAnsi="Times New Roman" w:cs="Times New Roman"/>
          <w:sz w:val="24"/>
          <w:szCs w:val="24"/>
        </w:rPr>
        <w:t>Возражение направляет контролируемое лицо в контрольный орган одним из следующих способов:</w:t>
      </w:r>
    </w:p>
    <w:p w:rsidR="00EA0803" w:rsidRPr="00A736F4" w:rsidRDefault="00EA0803" w:rsidP="0062215F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36F4">
        <w:rPr>
          <w:rFonts w:ascii="Times New Roman" w:hAnsi="Times New Roman" w:cs="Times New Roman"/>
          <w:sz w:val="24"/>
          <w:szCs w:val="24"/>
        </w:rPr>
        <w:t>лично, обратившись в контрольный орган;</w:t>
      </w:r>
    </w:p>
    <w:p w:rsidR="00EA0803" w:rsidRPr="00A736F4" w:rsidRDefault="00EA0803" w:rsidP="0062215F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36F4">
        <w:rPr>
          <w:rFonts w:ascii="Times New Roman" w:hAnsi="Times New Roman" w:cs="Times New Roman"/>
          <w:sz w:val="24"/>
          <w:szCs w:val="24"/>
        </w:rPr>
        <w:t>почтовой связью по адресу: ХМАО – Югра, Октябрьский район, пгт. Октябрьское, ул. Ленина, д. 42, каб. 51;</w:t>
      </w:r>
    </w:p>
    <w:p w:rsidR="00EA0803" w:rsidRPr="00A736F4" w:rsidRDefault="00EA0803" w:rsidP="0062215F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36F4">
        <w:rPr>
          <w:rFonts w:ascii="Times New Roman" w:hAnsi="Times New Roman" w:cs="Times New Roman"/>
          <w:sz w:val="24"/>
          <w:szCs w:val="24"/>
        </w:rPr>
        <w:t xml:space="preserve">в электронном виде на </w:t>
      </w:r>
      <w:r w:rsidRPr="00A736F4">
        <w:rPr>
          <w:rFonts w:ascii="Times New Roman" w:hAnsi="Times New Roman" w:cs="Times New Roman"/>
          <w:iCs/>
          <w:sz w:val="24"/>
          <w:szCs w:val="24"/>
        </w:rPr>
        <w:t>едином портале государственных и муниципальных услуг (функций)</w:t>
      </w:r>
      <w:r w:rsidRPr="00A736F4">
        <w:rPr>
          <w:rFonts w:ascii="Times New Roman" w:hAnsi="Times New Roman" w:cs="Times New Roman"/>
          <w:sz w:val="24"/>
          <w:szCs w:val="24"/>
        </w:rPr>
        <w:t>).</w:t>
      </w:r>
    </w:p>
    <w:p w:rsidR="00EA0803" w:rsidRPr="00A736F4" w:rsidRDefault="00EA0803" w:rsidP="0062215F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36F4">
        <w:rPr>
          <w:rFonts w:ascii="Times New Roman" w:hAnsi="Times New Roman" w:cs="Times New Roman"/>
          <w:sz w:val="24"/>
          <w:szCs w:val="24"/>
        </w:rPr>
        <w:t>Возражение контрольный орган рассматривает не позднее 30 дней с даты его получения, по итогам которого принимает одно из указанных решений:</w:t>
      </w:r>
    </w:p>
    <w:p w:rsidR="00EA0803" w:rsidRPr="00A736F4" w:rsidRDefault="00EA0803" w:rsidP="0062215F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highlight w:val="white"/>
        </w:rPr>
      </w:pPr>
      <w:r w:rsidRPr="00A736F4">
        <w:rPr>
          <w:rFonts w:ascii="Times New Roman" w:hAnsi="Times New Roman" w:cs="Times New Roman"/>
          <w:sz w:val="24"/>
          <w:szCs w:val="24"/>
        </w:rPr>
        <w:t xml:space="preserve">в случае признания доводов контролируемого лица состоятельными – о недействительности направленного предостережения с соответствующей отметкой в журнале учета объявленных предостережений, о чем уведомляет его в срок не позднее </w:t>
      </w:r>
      <w:r w:rsidRPr="00A736F4">
        <w:rPr>
          <w:rFonts w:ascii="Times New Roman" w:hAnsi="Times New Roman" w:cs="Times New Roman"/>
          <w:sz w:val="24"/>
          <w:szCs w:val="24"/>
          <w:highlight w:val="white"/>
        </w:rPr>
        <w:t>3 рабочих дней с даты принятия такого решения;</w:t>
      </w:r>
    </w:p>
    <w:p w:rsidR="00EA0803" w:rsidRPr="00A736F4" w:rsidRDefault="00EA0803" w:rsidP="0062215F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A736F4">
        <w:rPr>
          <w:rFonts w:ascii="Times New Roman" w:hAnsi="Times New Roman" w:cs="Times New Roman"/>
          <w:sz w:val="24"/>
          <w:szCs w:val="24"/>
          <w:highlight w:val="white"/>
        </w:rPr>
        <w:lastRenderedPageBreak/>
        <w:t>в случае признания доводов контролируемого лица несостоятельными – об оставлении возражения без удовлетворения, о чем уведомляет его в срок не позднее – 3 рабочих дня с даты принятия такого решения).</w:t>
      </w:r>
    </w:p>
    <w:p w:rsidR="00EA0803" w:rsidRPr="00A736F4" w:rsidRDefault="00F3564F" w:rsidP="0062215F">
      <w:pPr>
        <w:pStyle w:val="ConsPlusNormal"/>
        <w:ind w:firstLine="709"/>
        <w:jc w:val="both"/>
      </w:pPr>
      <w:r>
        <w:t>30</w:t>
      </w:r>
      <w:r w:rsidR="00EA0803">
        <w:t xml:space="preserve">. </w:t>
      </w:r>
      <w:r w:rsidR="00EA0803" w:rsidRPr="00A736F4">
        <w:t>Консультирование контролируемых лиц и их представителей осуществляется инспектором, по обращениям контролируемых лиц и их представителей по вопросам, связанным с организацией и осуществлением муниципального контроля.</w:t>
      </w:r>
    </w:p>
    <w:p w:rsidR="00EA0803" w:rsidRPr="00A736F4" w:rsidRDefault="00EA0803" w:rsidP="0062215F">
      <w:pPr>
        <w:pStyle w:val="ConsPlusNormal"/>
        <w:ind w:firstLine="709"/>
        <w:jc w:val="both"/>
      </w:pPr>
      <w:r w:rsidRPr="00A736F4">
        <w:t>Консультирование осуществляется без взимания платы.</w:t>
      </w:r>
    </w:p>
    <w:p w:rsidR="00EA0803" w:rsidRPr="00A736F4" w:rsidRDefault="00EA0803" w:rsidP="0062215F">
      <w:pPr>
        <w:pStyle w:val="ConsPlusNormal"/>
        <w:ind w:firstLine="709"/>
        <w:jc w:val="both"/>
      </w:pPr>
      <w:r w:rsidRPr="00A736F4">
        <w:t>Консультирование может осуществляться инспектором по телефону, посредством видео-конференц-связи, на личном приеме, либо в ходе проведения профилактических мероприятий, контрольных мероприятий.</w:t>
      </w:r>
    </w:p>
    <w:p w:rsidR="00EA0803" w:rsidRPr="00A736F4" w:rsidRDefault="00EA0803" w:rsidP="0062215F">
      <w:pPr>
        <w:pStyle w:val="ConsPlusNormal"/>
        <w:ind w:firstLine="709"/>
        <w:jc w:val="both"/>
      </w:pPr>
      <w:r w:rsidRPr="00A736F4">
        <w:t>Время консультирования не должно превышать 15 минут.</w:t>
      </w:r>
    </w:p>
    <w:p w:rsidR="00EA0803" w:rsidRPr="00A736F4" w:rsidRDefault="00EA0803" w:rsidP="0062215F">
      <w:pPr>
        <w:pStyle w:val="ConsPlusNormal"/>
        <w:ind w:firstLine="709"/>
        <w:jc w:val="both"/>
      </w:pPr>
      <w:r w:rsidRPr="00A736F4">
        <w:t>Личный прием граждан проводится руководителем или заместителем руководителя контрольного органа.</w:t>
      </w:r>
    </w:p>
    <w:p w:rsidR="00EA0803" w:rsidRPr="00A736F4" w:rsidRDefault="00EA0803" w:rsidP="0062215F">
      <w:pPr>
        <w:pStyle w:val="ConsPlusNormal"/>
        <w:ind w:firstLine="709"/>
        <w:jc w:val="both"/>
      </w:pPr>
      <w:r w:rsidRPr="00A736F4">
        <w:t>Информация о месте приема, а также об установленных для приема днях и часах размещается на официальном сайте в сети «Интернет».</w:t>
      </w:r>
    </w:p>
    <w:p w:rsidR="00EA0803" w:rsidRPr="00A736F4" w:rsidRDefault="00EA0803" w:rsidP="0062215F">
      <w:pPr>
        <w:pStyle w:val="ConsPlusNormal"/>
        <w:ind w:firstLine="709"/>
        <w:jc w:val="both"/>
      </w:pPr>
      <w:r w:rsidRPr="00A736F4">
        <w:t>Консультирование осуществляется по следующим вопросам:</w:t>
      </w:r>
    </w:p>
    <w:p w:rsidR="00EA0803" w:rsidRPr="00A736F4" w:rsidRDefault="00EA0803" w:rsidP="0062215F">
      <w:pPr>
        <w:pStyle w:val="ConsPlusNormal"/>
        <w:ind w:firstLine="709"/>
        <w:jc w:val="both"/>
      </w:pPr>
      <w:r w:rsidRPr="00A736F4">
        <w:t>1) организация и осуществление муниципального контроля;</w:t>
      </w:r>
    </w:p>
    <w:p w:rsidR="00EA0803" w:rsidRPr="00A736F4" w:rsidRDefault="00EA0803" w:rsidP="0062215F">
      <w:pPr>
        <w:pStyle w:val="ConsPlusNormal"/>
        <w:ind w:firstLine="709"/>
        <w:jc w:val="both"/>
      </w:pPr>
      <w:r w:rsidRPr="00A736F4">
        <w:t>2) порядок осуществления профилактических, контрольных мероприятий, установленных настоящим Положением.</w:t>
      </w:r>
    </w:p>
    <w:p w:rsidR="00EA0803" w:rsidRPr="00A736F4" w:rsidRDefault="00EA0803" w:rsidP="0062215F">
      <w:pPr>
        <w:pStyle w:val="ConsPlusNormal"/>
        <w:ind w:firstLine="709"/>
        <w:jc w:val="both"/>
      </w:pPr>
      <w:r w:rsidRPr="00A736F4">
        <w:t xml:space="preserve">Консультирование в письменной форме осуществляется инспектором в сроки, установленные Федеральным </w:t>
      </w:r>
      <w:hyperlink r:id="rId10">
        <w:r w:rsidRPr="00A736F4">
          <w:t>законом</w:t>
        </w:r>
      </w:hyperlink>
      <w:r w:rsidRPr="00A736F4">
        <w:t xml:space="preserve"> от </w:t>
      </w:r>
      <w:smartTag w:uri="urn:schemas-microsoft-com:office:smarttags" w:element="date">
        <w:smartTagPr>
          <w:attr w:name="Year" w:val="2006"/>
          <w:attr w:name="Day" w:val="02"/>
          <w:attr w:name="Month" w:val="05"/>
          <w:attr w:name="ls" w:val="trans"/>
        </w:smartTagPr>
        <w:r w:rsidRPr="00A736F4">
          <w:t>02.05.2006</w:t>
        </w:r>
      </w:smartTag>
      <w:r w:rsidRPr="00A736F4">
        <w:t xml:space="preserve"> № 59-ФЗ «О порядке рассмотрения обращений граждан Российской Федерации», в следующих случаях:</w:t>
      </w:r>
    </w:p>
    <w:p w:rsidR="00EA0803" w:rsidRPr="00A736F4" w:rsidRDefault="00EA0803" w:rsidP="0062215F">
      <w:pPr>
        <w:pStyle w:val="ConsPlusNormal"/>
        <w:ind w:firstLine="709"/>
        <w:jc w:val="both"/>
      </w:pPr>
      <w:r w:rsidRPr="00A736F4">
        <w:t>1) контролируемым лицом представлен письменный запрос о предоставлении письменного ответа по вопросам консультирования;</w:t>
      </w:r>
    </w:p>
    <w:p w:rsidR="00EA0803" w:rsidRPr="00A736F4" w:rsidRDefault="00EA0803" w:rsidP="0062215F">
      <w:pPr>
        <w:pStyle w:val="ConsPlusNormal"/>
        <w:ind w:firstLine="709"/>
        <w:jc w:val="both"/>
      </w:pPr>
      <w:r w:rsidRPr="00A736F4">
        <w:t>2) за время консультирования предоставить ответ на поставленные вопросы невозможно;</w:t>
      </w:r>
    </w:p>
    <w:p w:rsidR="00EA0803" w:rsidRPr="00A736F4" w:rsidRDefault="00EA0803" w:rsidP="0062215F">
      <w:pPr>
        <w:pStyle w:val="ConsPlusNormal"/>
        <w:ind w:firstLine="709"/>
        <w:jc w:val="both"/>
      </w:pPr>
      <w:r w:rsidRPr="00A736F4">
        <w:t>3) ответ на поставленные вопросы требует дополнительного запроса сведений от иных органов власти или лиц.</w:t>
      </w:r>
    </w:p>
    <w:p w:rsidR="00EA0803" w:rsidRPr="00A736F4" w:rsidRDefault="00EA0803" w:rsidP="0062215F">
      <w:pPr>
        <w:pStyle w:val="ConsPlusNormal"/>
        <w:ind w:firstLine="709"/>
        <w:jc w:val="both"/>
      </w:pPr>
      <w:r w:rsidRPr="00A736F4">
        <w:t>Если поставленные во время консультирования вопросы не относятся к осуществляемому виду муниципального контроля даются необходимые разъяснения по обращению в соответствующие органы государственной власти, органы местного самоуправления или к соответствующим должностным лицам.</w:t>
      </w:r>
    </w:p>
    <w:p w:rsidR="00EA0803" w:rsidRPr="00A736F4" w:rsidRDefault="00EA0803" w:rsidP="0062215F">
      <w:pPr>
        <w:pStyle w:val="ConsPlusNormal"/>
        <w:ind w:firstLine="709"/>
        <w:jc w:val="both"/>
      </w:pPr>
      <w:r w:rsidRPr="00A736F4"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контрольного органа,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EA0803" w:rsidRPr="00A736F4" w:rsidRDefault="00EA0803" w:rsidP="0062215F">
      <w:pPr>
        <w:pStyle w:val="ConsPlusNormal"/>
        <w:ind w:firstLine="709"/>
        <w:jc w:val="both"/>
      </w:pPr>
      <w:r w:rsidRPr="00A736F4">
        <w:t>Информация, ставшая известной должностному лицу контрольного органа в ходе консультирования, не может использоваться контрольным органом в целях оценки контролируемого лица по вопросам соблюдения обязательных требований.</w:t>
      </w:r>
    </w:p>
    <w:p w:rsidR="00EA0803" w:rsidRPr="00A736F4" w:rsidRDefault="00EA0803" w:rsidP="0062215F">
      <w:pPr>
        <w:pStyle w:val="ConsPlusNormal"/>
        <w:ind w:firstLine="709"/>
        <w:jc w:val="both"/>
      </w:pPr>
      <w:r w:rsidRPr="00A736F4">
        <w:t>Контрольный орган осуществляет учет консультирований, который проводится посредством внесения соответствующей записи в журнал консультирования.</w:t>
      </w:r>
    </w:p>
    <w:p w:rsidR="00EA0803" w:rsidRPr="00A736F4" w:rsidRDefault="00EA0803" w:rsidP="0062215F">
      <w:pPr>
        <w:pStyle w:val="ConsPlusNormal"/>
        <w:ind w:firstLine="709"/>
        <w:jc w:val="both"/>
      </w:pPr>
      <w:r w:rsidRPr="00A736F4">
        <w:t>В случае, если в течение календарного года поступило пять и более однотипных (по одним и тем же вопросам) обращений контролируемых лиц и их представителей, консультирование по таким обращениям осуществляется посредством размещения на официальном сайте Октябрьского района письменного разъяснения, подписанного руководителем (заместителем руководителя), без указания в таком разъяснении сведений, отнесенных к категории ограниченного доступа.</w:t>
      </w:r>
    </w:p>
    <w:p w:rsidR="001314B5" w:rsidRPr="00A736F4" w:rsidRDefault="00F3564F" w:rsidP="00622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="001314B5">
        <w:rPr>
          <w:rFonts w:ascii="Times New Roman" w:hAnsi="Times New Roman" w:cs="Times New Roman"/>
          <w:sz w:val="24"/>
          <w:szCs w:val="24"/>
        </w:rPr>
        <w:t xml:space="preserve">. </w:t>
      </w:r>
      <w:r w:rsidR="001314B5" w:rsidRPr="00A736F4">
        <w:rPr>
          <w:rFonts w:ascii="Times New Roman" w:hAnsi="Times New Roman" w:cs="Times New Roman"/>
          <w:sz w:val="24"/>
          <w:szCs w:val="24"/>
        </w:rPr>
        <w:t>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:rsidR="001314B5" w:rsidRPr="00A736F4" w:rsidRDefault="001314B5" w:rsidP="0062215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36F4">
        <w:rPr>
          <w:rFonts w:ascii="Times New Roman" w:hAnsi="Times New Roman" w:cs="Times New Roman"/>
          <w:sz w:val="24"/>
          <w:szCs w:val="24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</w:t>
      </w:r>
      <w:r w:rsidRPr="00A736F4">
        <w:rPr>
          <w:rFonts w:ascii="Times New Roman" w:hAnsi="Times New Roman" w:cs="Times New Roman"/>
          <w:sz w:val="24"/>
          <w:szCs w:val="24"/>
        </w:rPr>
        <w:lastRenderedPageBreak/>
        <w:t xml:space="preserve">отношении объекта контроля исходя из его отнесения к соответствующей категории риска, а </w:t>
      </w:r>
      <w:r w:rsidRPr="00A736F4">
        <w:rPr>
          <w:rFonts w:ascii="Times New Roman" w:hAnsi="Times New Roman" w:cs="Times New Roman"/>
          <w:sz w:val="24"/>
          <w:szCs w:val="24"/>
          <w:highlight w:val="white"/>
        </w:rPr>
        <w:t>инспектор</w:t>
      </w:r>
      <w:r w:rsidRPr="00A736F4">
        <w:rPr>
          <w:rFonts w:ascii="Times New Roman" w:hAnsi="Times New Roman" w:cs="Times New Roman"/>
          <w:sz w:val="24"/>
          <w:szCs w:val="24"/>
        </w:rPr>
        <w:t xml:space="preserve">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1314B5" w:rsidRPr="00A736F4" w:rsidRDefault="001314B5" w:rsidP="0062215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36F4">
        <w:rPr>
          <w:rFonts w:ascii="Times New Roman" w:hAnsi="Times New Roman" w:cs="Times New Roman"/>
          <w:sz w:val="24"/>
          <w:szCs w:val="24"/>
        </w:rPr>
        <w:t>Профилактический визит проводится по инициативе контрольного органа (обязательный профилактический визит) или по инициативе контролируемого лица.</w:t>
      </w:r>
    </w:p>
    <w:p w:rsidR="001314B5" w:rsidRDefault="001314B5" w:rsidP="0062215F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36F4">
        <w:rPr>
          <w:rFonts w:ascii="Times New Roman" w:hAnsi="Times New Roman" w:cs="Times New Roman"/>
          <w:sz w:val="24"/>
          <w:szCs w:val="24"/>
        </w:rPr>
        <w:t xml:space="preserve">Обязательный профилактический визит проводится в </w:t>
      </w:r>
      <w:r w:rsidRPr="00A736F4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порядке и случаях, предусмотренных статьями 25, 52.1</w:t>
      </w:r>
      <w:r w:rsidRPr="00A736F4">
        <w:rPr>
          <w:rFonts w:ascii="Times New Roman" w:hAnsi="Times New Roman" w:cs="Times New Roman"/>
          <w:sz w:val="24"/>
          <w:szCs w:val="24"/>
        </w:rPr>
        <w:t xml:space="preserve"> Федерального закона № 248-ФЗ.</w:t>
      </w:r>
    </w:p>
    <w:p w:rsidR="00185854" w:rsidRDefault="001314B5" w:rsidP="0062215F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65B63">
        <w:rPr>
          <w:rFonts w:ascii="Times New Roman" w:hAnsi="Times New Roman" w:cs="Times New Roman"/>
          <w:sz w:val="24"/>
          <w:szCs w:val="24"/>
          <w:highlight w:val="white"/>
        </w:rPr>
        <w:t>Периодичность проведения обязательных профилактических визитов в отношении объектов контроля, отнесенных к определенным категориям риска, устанавлив</w:t>
      </w:r>
      <w:r w:rsidRPr="00465B63">
        <w:rPr>
          <w:rFonts w:ascii="Times New Roman" w:hAnsi="Times New Roman" w:cs="Times New Roman"/>
          <w:sz w:val="24"/>
          <w:szCs w:val="24"/>
        </w:rPr>
        <w:t>аетс</w:t>
      </w:r>
      <w:r w:rsidRPr="00465B63">
        <w:rPr>
          <w:rFonts w:ascii="Times New Roman" w:hAnsi="Times New Roman" w:cs="Times New Roman"/>
          <w:sz w:val="24"/>
          <w:szCs w:val="24"/>
          <w:highlight w:val="white"/>
        </w:rPr>
        <w:t>я соразмерно рискам причинения вреда (ущерба).</w:t>
      </w:r>
    </w:p>
    <w:p w:rsidR="00185854" w:rsidRDefault="00185854" w:rsidP="0062215F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85854">
        <w:rPr>
          <w:rFonts w:ascii="Times New Roman" w:hAnsi="Times New Roman" w:cs="Times New Roman"/>
          <w:sz w:val="24"/>
          <w:szCs w:val="24"/>
        </w:rPr>
        <w:t xml:space="preserve">Периодичность проведения обязательных профилактических визитов в отношении контролируемых лиц, принадлежащих им объектов контроля, отнесенных к категории значительного и (или) умеренного риска определяется </w:t>
      </w:r>
      <w:hyperlink r:id="rId11">
        <w:r w:rsidRPr="00185854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185854">
        <w:rPr>
          <w:rFonts w:ascii="Times New Roman" w:hAnsi="Times New Roman" w:cs="Times New Roman"/>
          <w:sz w:val="24"/>
          <w:szCs w:val="24"/>
        </w:rPr>
        <w:t xml:space="preserve"> Правительства Российской </w:t>
      </w:r>
      <w:r w:rsidR="00147420">
        <w:rPr>
          <w:rFonts w:ascii="Times New Roman" w:hAnsi="Times New Roman" w:cs="Times New Roman"/>
          <w:sz w:val="24"/>
          <w:szCs w:val="24"/>
        </w:rPr>
        <w:t xml:space="preserve">Федерации от 01.10.2025 </w:t>
      </w:r>
      <w:r w:rsidR="00765E2F" w:rsidRPr="0062215F">
        <w:rPr>
          <w:rFonts w:ascii="Times New Roman" w:hAnsi="Times New Roman" w:cs="Times New Roman"/>
          <w:sz w:val="24"/>
          <w:szCs w:val="24"/>
        </w:rPr>
        <w:t>№</w:t>
      </w:r>
      <w:r w:rsidR="00147420">
        <w:rPr>
          <w:rFonts w:ascii="Times New Roman" w:hAnsi="Times New Roman" w:cs="Times New Roman"/>
          <w:sz w:val="24"/>
          <w:szCs w:val="24"/>
        </w:rPr>
        <w:t xml:space="preserve"> 1511 «</w:t>
      </w:r>
      <w:r w:rsidRPr="00185854">
        <w:rPr>
          <w:rFonts w:ascii="Times New Roman" w:hAnsi="Times New Roman" w:cs="Times New Roman"/>
          <w:sz w:val="24"/>
          <w:szCs w:val="24"/>
        </w:rPr>
        <w:t>О периодичности проведения обязательных профилактических визитов в рамках государственного контроля (на</w:t>
      </w:r>
      <w:r w:rsidR="00147420">
        <w:rPr>
          <w:rFonts w:ascii="Times New Roman" w:hAnsi="Times New Roman" w:cs="Times New Roman"/>
          <w:sz w:val="24"/>
          <w:szCs w:val="24"/>
        </w:rPr>
        <w:t>дзора), муниципального контроля»</w:t>
      </w:r>
      <w:r w:rsidRPr="00185854">
        <w:rPr>
          <w:rFonts w:ascii="Times New Roman" w:hAnsi="Times New Roman" w:cs="Times New Roman"/>
          <w:sz w:val="24"/>
          <w:szCs w:val="24"/>
        </w:rPr>
        <w:t>.</w:t>
      </w:r>
    </w:p>
    <w:p w:rsidR="00185854" w:rsidRPr="001A5780" w:rsidRDefault="00185854" w:rsidP="0062215F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5780">
        <w:rPr>
          <w:rFonts w:ascii="Times New Roman" w:hAnsi="Times New Roman" w:cs="Times New Roman"/>
          <w:sz w:val="24"/>
          <w:szCs w:val="24"/>
        </w:rPr>
        <w:t>В отношении объектов контроля, отнесенных к категории низкого риска, периодичность проведения обязательных профилактических визитов не устанавливается.</w:t>
      </w:r>
    </w:p>
    <w:p w:rsidR="001314B5" w:rsidRPr="00465B63" w:rsidRDefault="001314B5" w:rsidP="0062215F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943DEE">
        <w:rPr>
          <w:rFonts w:ascii="Times New Roman" w:hAnsi="Times New Roman" w:cs="Times New Roman"/>
          <w:sz w:val="24"/>
          <w:szCs w:val="24"/>
        </w:rPr>
        <w:t xml:space="preserve">При определении периодичности проведения обязательных профилактических визитов не учитываются обязательные профилактические визиты, проведенные по основанию, </w:t>
      </w:r>
      <w:r w:rsidRPr="001A70FD">
        <w:rPr>
          <w:rFonts w:ascii="Times New Roman" w:hAnsi="Times New Roman" w:cs="Times New Roman"/>
          <w:sz w:val="24"/>
          <w:szCs w:val="24"/>
        </w:rPr>
        <w:t xml:space="preserve">предусмотренному </w:t>
      </w:r>
      <w:hyperlink r:id="rId12">
        <w:r w:rsidRPr="001A70FD">
          <w:rPr>
            <w:rFonts w:ascii="Times New Roman" w:hAnsi="Times New Roman" w:cs="Times New Roman"/>
            <w:sz w:val="24"/>
            <w:szCs w:val="24"/>
          </w:rPr>
          <w:t>пунктом 2 части 1 статьи 52.1</w:t>
        </w:r>
      </w:hyperlink>
      <w:r w:rsidRPr="001A70FD">
        <w:rPr>
          <w:rFonts w:ascii="Times New Roman" w:hAnsi="Times New Roman" w:cs="Times New Roman"/>
          <w:sz w:val="24"/>
          <w:szCs w:val="24"/>
        </w:rPr>
        <w:t xml:space="preserve"> Федерального </w:t>
      </w:r>
      <w:r>
        <w:rPr>
          <w:rFonts w:ascii="Times New Roman" w:hAnsi="Times New Roman" w:cs="Times New Roman"/>
          <w:sz w:val="24"/>
          <w:szCs w:val="24"/>
        </w:rPr>
        <w:t>закона «</w:t>
      </w:r>
      <w:r w:rsidRPr="001A70FD">
        <w:rPr>
          <w:rFonts w:ascii="Times New Roman" w:hAnsi="Times New Roman" w:cs="Times New Roman"/>
          <w:sz w:val="24"/>
          <w:szCs w:val="24"/>
        </w:rPr>
        <w:t xml:space="preserve">О государственном контроле (надзоре) и муниципальном </w:t>
      </w:r>
      <w:r>
        <w:rPr>
          <w:rFonts w:ascii="Times New Roman" w:hAnsi="Times New Roman" w:cs="Times New Roman"/>
          <w:sz w:val="24"/>
          <w:szCs w:val="24"/>
        </w:rPr>
        <w:t>контроле в Российской Федерации»</w:t>
      </w:r>
      <w:r w:rsidRPr="001A70FD">
        <w:rPr>
          <w:rFonts w:ascii="Times New Roman" w:hAnsi="Times New Roman" w:cs="Times New Roman"/>
          <w:sz w:val="24"/>
          <w:szCs w:val="24"/>
        </w:rPr>
        <w:t>.</w:t>
      </w:r>
    </w:p>
    <w:p w:rsidR="001314B5" w:rsidRPr="00A736F4" w:rsidRDefault="001314B5" w:rsidP="0062215F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36F4">
        <w:rPr>
          <w:rFonts w:ascii="Times New Roman" w:hAnsi="Times New Roman" w:cs="Times New Roman"/>
          <w:sz w:val="24"/>
          <w:szCs w:val="24"/>
        </w:rPr>
        <w:t>По окончании проведения обязательного профилактического визита должностным лицом составляется акт о проведении обязательного профилактического визита в порядке, предусмотренном статьей 90 Федерального закона № 248-ФЗ.</w:t>
      </w:r>
    </w:p>
    <w:p w:rsidR="001314B5" w:rsidRPr="00A736F4" w:rsidRDefault="001314B5" w:rsidP="0062215F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36F4">
        <w:rPr>
          <w:rFonts w:ascii="Times New Roman" w:hAnsi="Times New Roman" w:cs="Times New Roman"/>
          <w:sz w:val="24"/>
          <w:szCs w:val="24"/>
        </w:rPr>
        <w:t xml:space="preserve"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статьей 90.1 Федерального закона № 248-ФЗ. </w:t>
      </w:r>
    </w:p>
    <w:p w:rsidR="001314B5" w:rsidRPr="00A736F4" w:rsidRDefault="001314B5" w:rsidP="0062215F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36F4">
        <w:rPr>
          <w:rFonts w:ascii="Times New Roman" w:hAnsi="Times New Roman" w:cs="Times New Roman"/>
          <w:sz w:val="24"/>
          <w:szCs w:val="24"/>
        </w:rPr>
        <w:t>Профилактический визит по инициативе контролируемого лица проводится в соответствии с требованиями статьи 52.2 Федерального закона № 248-ФЗ.</w:t>
      </w:r>
    </w:p>
    <w:p w:rsidR="007A3380" w:rsidRPr="00A736F4" w:rsidRDefault="007A3380" w:rsidP="0062215F">
      <w:pPr>
        <w:pStyle w:val="ConsPlusNormal"/>
        <w:ind w:firstLine="709"/>
        <w:jc w:val="both"/>
      </w:pPr>
      <w:r w:rsidRPr="00A736F4">
        <w:t>Перечень профилактических мероприятий, сроки (периодичность) их проведения</w:t>
      </w:r>
      <w:r w:rsidR="00AE7FA6" w:rsidRPr="00A736F4">
        <w:t xml:space="preserve"> представлен </w:t>
      </w:r>
      <w:r w:rsidR="00AE7FA6" w:rsidRPr="005C6B15">
        <w:t xml:space="preserve">в </w:t>
      </w:r>
      <w:r w:rsidR="00CC7B43" w:rsidRPr="005C6B15">
        <w:t>п</w:t>
      </w:r>
      <w:r w:rsidR="00AE7FA6" w:rsidRPr="005C6B15">
        <w:t>риложении</w:t>
      </w:r>
      <w:r w:rsidR="007C7DEA" w:rsidRPr="005C6B15">
        <w:t xml:space="preserve"> № </w:t>
      </w:r>
      <w:r w:rsidR="001B3304" w:rsidRPr="005C6B15">
        <w:t>3</w:t>
      </w:r>
      <w:r w:rsidR="00AE7FA6" w:rsidRPr="005C6B15">
        <w:t>.</w:t>
      </w:r>
    </w:p>
    <w:p w:rsidR="00BB2CBC" w:rsidRDefault="00F3564F" w:rsidP="0062215F">
      <w:pPr>
        <w:pStyle w:val="ConsPlusNormal"/>
        <w:ind w:firstLine="709"/>
        <w:jc w:val="both"/>
      </w:pPr>
      <w:r>
        <w:t>32</w:t>
      </w:r>
      <w:r w:rsidR="00CE0533" w:rsidRPr="00A736F4">
        <w:t xml:space="preserve">. </w:t>
      </w:r>
      <w:r w:rsidR="00BB2CBC" w:rsidRPr="00A736F4">
        <w:t xml:space="preserve">До 2030 года в отношении контролируемых лиц могут быть проведены профилактические визиты, не предусматривающие возможность отказа от их проведения, по основаниям, предусмотренным постановлением Правительства Российской Федерации от </w:t>
      </w:r>
      <w:smartTag w:uri="urn:schemas-microsoft-com:office:smarttags" w:element="date">
        <w:smartTagPr>
          <w:attr w:name="Year" w:val="2022"/>
          <w:attr w:name="Day" w:val="10"/>
          <w:attr w:name="Month" w:val="03"/>
          <w:attr w:name="ls" w:val="trans"/>
        </w:smartTagPr>
        <w:r w:rsidR="00BB2CBC" w:rsidRPr="00A736F4">
          <w:t>10.03.2022</w:t>
        </w:r>
      </w:smartTag>
      <w:r w:rsidR="00BB2CBC" w:rsidRPr="00A736F4">
        <w:t xml:space="preserve"> № 336 «Об особенностях организации и осуществления государственного контроля (надзора), муниципального контроля». В случае включения в поручения Председателя Правительства Российской Федерации, заместителей Председателя Правительства Российской Федерации критериев определения круга лиц руководителем контрольного органа утверждается перечень контролируемых лиц, в отношении которых должны быть проведены профилактические визиты.</w:t>
      </w:r>
    </w:p>
    <w:p w:rsidR="00873DF4" w:rsidRDefault="00873DF4" w:rsidP="0062215F">
      <w:pPr>
        <w:pStyle w:val="ConsPlusNormal"/>
        <w:ind w:firstLine="709"/>
        <w:jc w:val="both"/>
      </w:pPr>
    </w:p>
    <w:p w:rsidR="00CE0533" w:rsidRDefault="00860A88" w:rsidP="0062215F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A736F4">
        <w:rPr>
          <w:rFonts w:ascii="Times New Roman" w:hAnsi="Times New Roman" w:cs="Times New Roman"/>
        </w:rPr>
        <w:t>I</w:t>
      </w:r>
      <w:r w:rsidR="00B10F63">
        <w:rPr>
          <w:rFonts w:ascii="Times New Roman" w:hAnsi="Times New Roman" w:cs="Times New Roman"/>
          <w:lang w:val="en-US"/>
        </w:rPr>
        <w:t>V</w:t>
      </w:r>
      <w:r w:rsidR="00B10F63">
        <w:rPr>
          <w:rFonts w:ascii="Times New Roman" w:hAnsi="Times New Roman" w:cs="Times New Roman"/>
        </w:rPr>
        <w:t>.</w:t>
      </w:r>
      <w:r w:rsidR="00CE0533" w:rsidRPr="00A736F4">
        <w:rPr>
          <w:rFonts w:ascii="Times New Roman" w:hAnsi="Times New Roman" w:cs="Times New Roman"/>
        </w:rPr>
        <w:t xml:space="preserve"> Осуществление муниципального контроля</w:t>
      </w:r>
    </w:p>
    <w:p w:rsidR="00A736F4" w:rsidRPr="00A736F4" w:rsidRDefault="00A736F4" w:rsidP="0062215F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263597" w:rsidRDefault="00A876F2" w:rsidP="0062215F">
      <w:pPr>
        <w:pStyle w:val="ConsPlusNormal"/>
        <w:ind w:firstLine="709"/>
        <w:jc w:val="both"/>
      </w:pPr>
      <w:r>
        <w:t>33</w:t>
      </w:r>
      <w:r w:rsidR="00263597">
        <w:t xml:space="preserve">. </w:t>
      </w:r>
      <w:r w:rsidR="00263597" w:rsidRPr="00A736F4">
        <w:t xml:space="preserve">Муниципальный земельный контроль на </w:t>
      </w:r>
      <w:r w:rsidR="009145AA">
        <w:t xml:space="preserve">межселенной </w:t>
      </w:r>
      <w:r w:rsidR="00263597" w:rsidRPr="00A736F4">
        <w:t>территории Октябрьского района осуществляется без проведения плановых контрольных мероприятий.</w:t>
      </w:r>
    </w:p>
    <w:p w:rsidR="004243D2" w:rsidRPr="004243D2" w:rsidRDefault="00A876F2" w:rsidP="0062215F">
      <w:pPr>
        <w:pStyle w:val="ConsPlusNormal"/>
        <w:ind w:firstLine="709"/>
        <w:jc w:val="both"/>
      </w:pPr>
      <w:r>
        <w:t>34</w:t>
      </w:r>
      <w:r w:rsidR="004243D2" w:rsidRPr="004243D2">
        <w:t xml:space="preserve">. </w:t>
      </w:r>
      <w:r w:rsidR="004243D2" w:rsidRPr="004243D2">
        <w:rPr>
          <w:bCs/>
          <w:highlight w:val="white"/>
        </w:rPr>
        <w:t>Контрольные мероприятия осуществляются на внеплановой основе.</w:t>
      </w:r>
    </w:p>
    <w:p w:rsidR="00263597" w:rsidRDefault="00A876F2" w:rsidP="0062215F">
      <w:pPr>
        <w:pStyle w:val="ConsPlusNormal"/>
        <w:ind w:firstLine="709"/>
        <w:jc w:val="both"/>
      </w:pPr>
      <w:r>
        <w:t>35</w:t>
      </w:r>
      <w:r w:rsidR="00263597">
        <w:t xml:space="preserve">. </w:t>
      </w:r>
      <w:r w:rsidR="00263597" w:rsidRPr="00A736F4">
        <w:t>Все внеплановые контрольные мероприятия могут проводиться только после согласования с органами прокуратуры.</w:t>
      </w:r>
    </w:p>
    <w:p w:rsidR="00105175" w:rsidRPr="00A736F4" w:rsidRDefault="007A2192" w:rsidP="0062215F">
      <w:pPr>
        <w:pStyle w:val="ConsPlusNormal"/>
        <w:ind w:firstLine="709"/>
        <w:jc w:val="both"/>
      </w:pPr>
      <w:r>
        <w:t>36</w:t>
      </w:r>
      <w:r w:rsidR="00105175">
        <w:t xml:space="preserve">. </w:t>
      </w:r>
      <w:r w:rsidR="00105175" w:rsidRPr="00A736F4">
        <w:t xml:space="preserve">Под контролируемыми лицами при осуществлении муниципального земельного контроля понимаются граждане и организации, указанные в </w:t>
      </w:r>
      <w:hyperlink r:id="rId13">
        <w:r w:rsidR="00105175" w:rsidRPr="00A736F4">
          <w:t>статье 31</w:t>
        </w:r>
      </w:hyperlink>
      <w:r w:rsidR="00105175" w:rsidRPr="00A736F4">
        <w:t xml:space="preserve"> Федерального закона   № 248-ФЗ, деятельность, действия или результаты</w:t>
      </w:r>
      <w:r w:rsidR="00105175">
        <w:t xml:space="preserve"> </w:t>
      </w:r>
      <w:r w:rsidR="00105175" w:rsidRPr="00A736F4">
        <w:t xml:space="preserve">деятельности которых, либо </w:t>
      </w:r>
      <w:r w:rsidR="00105175" w:rsidRPr="00A736F4">
        <w:lastRenderedPageBreak/>
        <w:t>производственные объекты, находящиеся во владении и (или) в пользовании которых, подлежат муниципальному контролю.</w:t>
      </w:r>
    </w:p>
    <w:p w:rsidR="00105175" w:rsidRPr="00A736F4" w:rsidRDefault="00105175" w:rsidP="0062215F">
      <w:pPr>
        <w:pStyle w:val="ConsPlusNormal"/>
        <w:ind w:firstLine="709"/>
        <w:jc w:val="both"/>
      </w:pPr>
      <w:r w:rsidRPr="00A736F4">
        <w:t xml:space="preserve">Контролируемые лица при осуществлении муниципального земельного контроля реализуют права и несут обязанности, установленные Федеральным </w:t>
      </w:r>
      <w:hyperlink r:id="rId14">
        <w:r w:rsidRPr="00A736F4">
          <w:t>законом</w:t>
        </w:r>
      </w:hyperlink>
      <w:r w:rsidRPr="00A736F4">
        <w:t xml:space="preserve"> № 248-ФЗ.</w:t>
      </w:r>
    </w:p>
    <w:p w:rsidR="00105175" w:rsidRPr="00A736F4" w:rsidRDefault="00105175" w:rsidP="0062215F">
      <w:pPr>
        <w:pStyle w:val="ConsPlusNormal"/>
        <w:ind w:firstLine="709"/>
        <w:jc w:val="both"/>
      </w:pPr>
      <w:r w:rsidRPr="00A736F4">
        <w:t xml:space="preserve">К отношениям, связанным с осуществлением муниципального земельного контроля, организацией и проведением профилактических мероприятий, контрольных мероприятий применяются положения Федерального </w:t>
      </w:r>
      <w:hyperlink r:id="rId15">
        <w:r w:rsidRPr="00A736F4">
          <w:t>закона</w:t>
        </w:r>
      </w:hyperlink>
      <w:r w:rsidRPr="00A736F4">
        <w:t xml:space="preserve"> № 248-ФЗ.</w:t>
      </w:r>
    </w:p>
    <w:p w:rsidR="00CE0533" w:rsidRPr="00A736F4" w:rsidRDefault="00993A0A" w:rsidP="0062215F">
      <w:pPr>
        <w:pStyle w:val="ConsPlusNormal"/>
        <w:ind w:firstLine="709"/>
        <w:jc w:val="both"/>
      </w:pPr>
      <w:r>
        <w:t>37</w:t>
      </w:r>
      <w:r w:rsidR="00CE0533" w:rsidRPr="00A736F4">
        <w:t xml:space="preserve">. </w:t>
      </w:r>
      <w:r w:rsidR="006120C9" w:rsidRPr="006120C9">
        <w:rPr>
          <w:highlight w:val="white"/>
        </w:rPr>
        <w:t>Муниципальный контроль со взаимодействием с контролируемым лицом осуществляется при проведении следующих контрольных мероприятий:</w:t>
      </w:r>
    </w:p>
    <w:p w:rsidR="00CE0533" w:rsidRPr="00A736F4" w:rsidRDefault="00CE0533" w:rsidP="0062215F">
      <w:pPr>
        <w:pStyle w:val="ConsPlusNormal"/>
        <w:ind w:firstLine="709"/>
        <w:jc w:val="both"/>
      </w:pPr>
      <w:r w:rsidRPr="00A736F4">
        <w:t>1) инспекционный визит;</w:t>
      </w:r>
    </w:p>
    <w:p w:rsidR="00CE0533" w:rsidRPr="00A736F4" w:rsidRDefault="00A37E22" w:rsidP="0062215F">
      <w:pPr>
        <w:pStyle w:val="ConsPlusNormal"/>
        <w:ind w:firstLine="709"/>
        <w:jc w:val="both"/>
      </w:pPr>
      <w:r>
        <w:t>2</w:t>
      </w:r>
      <w:r w:rsidR="00CE0533" w:rsidRPr="00A736F4">
        <w:t>) документарная проверка;</w:t>
      </w:r>
    </w:p>
    <w:p w:rsidR="00CE0533" w:rsidRDefault="00A37E22" w:rsidP="0062215F">
      <w:pPr>
        <w:pStyle w:val="ConsPlusNormal"/>
        <w:ind w:firstLine="709"/>
        <w:jc w:val="both"/>
      </w:pPr>
      <w:r>
        <w:t>3</w:t>
      </w:r>
      <w:r w:rsidR="00CE0533" w:rsidRPr="00A736F4">
        <w:t>) выездная проверка.</w:t>
      </w:r>
    </w:p>
    <w:p w:rsidR="007C25F5" w:rsidRDefault="00B76F54" w:rsidP="0062215F">
      <w:pPr>
        <w:pStyle w:val="ConsPlusNormal"/>
        <w:ind w:firstLine="709"/>
        <w:jc w:val="both"/>
      </w:pPr>
      <w:r w:rsidRPr="00B76F54">
        <w:rPr>
          <w:highlight w:val="white"/>
        </w:rPr>
        <w:t>Инспекци</w:t>
      </w:r>
      <w:r w:rsidR="00A37E22">
        <w:rPr>
          <w:highlight w:val="white"/>
        </w:rPr>
        <w:t xml:space="preserve">онный визит, выездная проверка </w:t>
      </w:r>
      <w:r w:rsidRPr="00B76F54">
        <w:t>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2C544F" w:rsidRDefault="00993A0A" w:rsidP="0062215F">
      <w:pPr>
        <w:pStyle w:val="ConsPlusNormal"/>
        <w:ind w:firstLine="709"/>
        <w:jc w:val="both"/>
      </w:pPr>
      <w:r>
        <w:t>38</w:t>
      </w:r>
      <w:r w:rsidR="002C544F" w:rsidRPr="00667183">
        <w:t xml:space="preserve">. При проведении </w:t>
      </w:r>
      <w:r w:rsidR="002C544F" w:rsidRPr="00667183">
        <w:rPr>
          <w:highlight w:val="white"/>
        </w:rPr>
        <w:t>контрольных мероприятий</w:t>
      </w:r>
      <w:r w:rsidR="002C544F" w:rsidRPr="00667183">
        <w:t xml:space="preserve"> в рамках осуществления муниципального контроля должностное лицо контрольного органа:</w:t>
      </w:r>
    </w:p>
    <w:p w:rsidR="002C544F" w:rsidRDefault="002C544F" w:rsidP="0062215F">
      <w:pPr>
        <w:pStyle w:val="ConsPlusNormal"/>
        <w:ind w:firstLine="709"/>
        <w:jc w:val="both"/>
      </w:pPr>
      <w:r w:rsidRPr="00667183">
        <w:t xml:space="preserve">совершает действия, предусмотренные частью 2 статьи 29 Федерального закона </w:t>
      </w:r>
      <w:r>
        <w:t xml:space="preserve">             </w:t>
      </w:r>
      <w:r w:rsidRPr="00667183">
        <w:t>№ 248-ФЗ;</w:t>
      </w:r>
    </w:p>
    <w:p w:rsidR="002C544F" w:rsidRPr="00667183" w:rsidRDefault="002C544F" w:rsidP="0062215F">
      <w:pPr>
        <w:pStyle w:val="ConsPlusNormal"/>
        <w:ind w:firstLine="709"/>
        <w:jc w:val="both"/>
      </w:pPr>
      <w:r w:rsidRPr="00667183">
        <w:t xml:space="preserve">принимает решения, предусмотренные частью 2 статьи 90 Федерального закона </w:t>
      </w:r>
      <w:r>
        <w:t xml:space="preserve">             </w:t>
      </w:r>
      <w:r w:rsidRPr="00667183">
        <w:t>№ 248-ФЗ;</w:t>
      </w:r>
    </w:p>
    <w:p w:rsidR="002C544F" w:rsidRDefault="002C544F" w:rsidP="0062215F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667183">
        <w:rPr>
          <w:rFonts w:ascii="Times New Roman" w:hAnsi="Times New Roman" w:cs="Times New Roman"/>
          <w:sz w:val="24"/>
          <w:szCs w:val="24"/>
        </w:rPr>
        <w:t>использует для фиксации доказательств нарушений обязательных требований фотосъемку, аудио- и (или) видеозапись, если совершение указанных действий не запрещено федеральными законами</w:t>
      </w:r>
      <w:r w:rsidRPr="00667183"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</w:p>
    <w:p w:rsidR="002C544F" w:rsidRPr="006A1C78" w:rsidRDefault="00993A0A" w:rsidP="0062215F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39</w:t>
      </w:r>
      <w:r w:rsidR="002C544F" w:rsidRPr="006A1C78"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  <w:r w:rsidR="002C544F" w:rsidRPr="006A1C78">
        <w:rPr>
          <w:rFonts w:ascii="Times New Roman" w:hAnsi="Times New Roman" w:cs="Times New Roman"/>
          <w:sz w:val="24"/>
          <w:szCs w:val="24"/>
        </w:rPr>
        <w:t xml:space="preserve">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видеозаписи, в том числе с использованием мобильного приложения «Инспектор». Решение о необходимости использования собственных технических средств, в том числе электронных вычислительных машин и электронных носителей информации, копировальных аппаратов, сканеров, телефонов (в том числе сотовой связи), средств аудио- и видеозаписи, фотоаппаратов, необходимых для проведения </w:t>
      </w:r>
      <w:r w:rsidR="002C544F" w:rsidRPr="006A1C78">
        <w:rPr>
          <w:rFonts w:ascii="Times New Roman" w:hAnsi="Times New Roman" w:cs="Times New Roman"/>
          <w:sz w:val="24"/>
          <w:szCs w:val="24"/>
          <w:highlight w:val="white"/>
        </w:rPr>
        <w:t>контрольных мероприятий</w:t>
      </w:r>
      <w:r w:rsidR="002C544F" w:rsidRPr="006A1C78">
        <w:rPr>
          <w:rFonts w:ascii="Times New Roman" w:hAnsi="Times New Roman" w:cs="Times New Roman"/>
          <w:sz w:val="24"/>
          <w:szCs w:val="24"/>
        </w:rPr>
        <w:t>, фотосъемки, аудио- и видеозаписи, иных способов фиксации доказательств нарушений обязательных требований при осуществлении контрольных мероприятий принимается инспекторами самостоятельно.</w:t>
      </w:r>
    </w:p>
    <w:p w:rsidR="002C544F" w:rsidRPr="006A1C78" w:rsidRDefault="002C544F" w:rsidP="0062215F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1C78">
        <w:rPr>
          <w:rFonts w:ascii="Times New Roman" w:hAnsi="Times New Roman" w:cs="Times New Roman"/>
          <w:sz w:val="24"/>
          <w:szCs w:val="24"/>
        </w:rPr>
        <w:t>Информация о проведении фотосъемки, аудио- и видеозаписи и использованных для этих целей технических средствах отражается в акте контрольного мероприятия.</w:t>
      </w:r>
    </w:p>
    <w:p w:rsidR="002C544F" w:rsidRPr="00FF2DBD" w:rsidRDefault="002C544F" w:rsidP="0062215F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6A1C78">
        <w:rPr>
          <w:rFonts w:ascii="Times New Roman" w:hAnsi="Times New Roman" w:cs="Times New Roman"/>
          <w:sz w:val="24"/>
          <w:szCs w:val="24"/>
        </w:rPr>
        <w:t>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требований. Аудио- и видеозапись осуществляется в ходе проведения контрольного мероприятия непрерывно, с уведомлением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 Результаты проведения фотосъемки, аудио- и видеозаписи являются приложением к акту.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:rsidR="007C25F5" w:rsidRPr="007C25F5" w:rsidRDefault="007C25F5" w:rsidP="0062215F">
      <w:pPr>
        <w:pStyle w:val="ConsPlusNormal"/>
        <w:ind w:firstLine="709"/>
        <w:jc w:val="both"/>
      </w:pPr>
      <w:r w:rsidRPr="007C25F5">
        <w:t>4</w:t>
      </w:r>
      <w:r w:rsidR="00993A0A">
        <w:t>0</w:t>
      </w:r>
      <w:r w:rsidRPr="007C25F5">
        <w:t>. Инспекционный визит проводится в порядке и в сроки, установленные статьей 70 Федерального закона № 248-ФЗ.</w:t>
      </w:r>
    </w:p>
    <w:p w:rsidR="007C25F5" w:rsidRPr="007C25F5" w:rsidRDefault="007C25F5" w:rsidP="0062215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5F5">
        <w:rPr>
          <w:rFonts w:ascii="Times New Roman" w:hAnsi="Times New Roman" w:cs="Times New Roman"/>
          <w:sz w:val="24"/>
          <w:szCs w:val="24"/>
        </w:rPr>
        <w:tab/>
        <w:t>В ходе инспекционного визита могут совершаться следующие контрольные действия:</w:t>
      </w:r>
    </w:p>
    <w:p w:rsidR="007C25F5" w:rsidRPr="007C25F5" w:rsidRDefault="007C25F5" w:rsidP="0062215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5F5">
        <w:rPr>
          <w:rFonts w:ascii="Times New Roman" w:hAnsi="Times New Roman" w:cs="Times New Roman"/>
          <w:sz w:val="24"/>
          <w:szCs w:val="24"/>
        </w:rPr>
        <w:tab/>
        <w:t>1) осмотр;</w:t>
      </w:r>
    </w:p>
    <w:p w:rsidR="007C25F5" w:rsidRPr="007C25F5" w:rsidRDefault="007C25F5" w:rsidP="0062215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5F5">
        <w:rPr>
          <w:rFonts w:ascii="Times New Roman" w:hAnsi="Times New Roman" w:cs="Times New Roman"/>
          <w:sz w:val="24"/>
          <w:szCs w:val="24"/>
        </w:rPr>
        <w:tab/>
        <w:t>2) опрос;</w:t>
      </w:r>
    </w:p>
    <w:p w:rsidR="007C25F5" w:rsidRPr="007C25F5" w:rsidRDefault="007C25F5" w:rsidP="0062215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5F5">
        <w:rPr>
          <w:rFonts w:ascii="Times New Roman" w:hAnsi="Times New Roman" w:cs="Times New Roman"/>
          <w:sz w:val="24"/>
          <w:szCs w:val="24"/>
        </w:rPr>
        <w:tab/>
        <w:t>3) получение письменных объяснений;</w:t>
      </w:r>
    </w:p>
    <w:p w:rsidR="007C25F5" w:rsidRPr="007C25F5" w:rsidRDefault="00B641EF" w:rsidP="0062215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</w:t>
      </w:r>
      <w:r w:rsidR="007C25F5" w:rsidRPr="007C25F5">
        <w:rPr>
          <w:rFonts w:ascii="Times New Roman" w:hAnsi="Times New Roman" w:cs="Times New Roman"/>
          <w:sz w:val="24"/>
          <w:szCs w:val="24"/>
        </w:rPr>
        <w:t xml:space="preserve">) 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</w:t>
      </w:r>
      <w:r w:rsidR="007C25F5" w:rsidRPr="007C25F5">
        <w:rPr>
          <w:rFonts w:ascii="Times New Roman" w:hAnsi="Times New Roman" w:cs="Times New Roman"/>
          <w:sz w:val="24"/>
          <w:szCs w:val="24"/>
        </w:rPr>
        <w:lastRenderedPageBreak/>
        <w:t>контроля.</w:t>
      </w:r>
    </w:p>
    <w:p w:rsidR="00C17437" w:rsidRDefault="007C25F5" w:rsidP="0062215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5F5">
        <w:rPr>
          <w:rFonts w:ascii="Times New Roman" w:hAnsi="Times New Roman" w:cs="Times New Roman"/>
          <w:sz w:val="24"/>
          <w:szCs w:val="24"/>
        </w:rPr>
        <w:tab/>
        <w:t>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Федерального закона № 248-ФЗ.</w:t>
      </w:r>
    </w:p>
    <w:p w:rsidR="00C17437" w:rsidRPr="00C17437" w:rsidRDefault="00993A0A" w:rsidP="0062215F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</w:t>
      </w:r>
      <w:r w:rsidR="007C25F5" w:rsidRPr="00C17437">
        <w:rPr>
          <w:rFonts w:ascii="Times New Roman" w:hAnsi="Times New Roman" w:cs="Times New Roman"/>
          <w:sz w:val="24"/>
          <w:szCs w:val="24"/>
        </w:rPr>
        <w:t xml:space="preserve">. </w:t>
      </w:r>
      <w:r w:rsidR="00C17437" w:rsidRPr="00C17437">
        <w:rPr>
          <w:rFonts w:ascii="Times New Roman" w:hAnsi="Times New Roman" w:cs="Times New Roman"/>
          <w:sz w:val="24"/>
          <w:szCs w:val="24"/>
        </w:rPr>
        <w:t>Документарная проверка проводится в порядке и в сроки, установленные статьей 72 Федерального закона № 248-ФЗ.</w:t>
      </w:r>
    </w:p>
    <w:p w:rsidR="00C17437" w:rsidRPr="00C17437" w:rsidRDefault="00C17437" w:rsidP="0062215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437">
        <w:rPr>
          <w:rFonts w:ascii="Times New Roman" w:hAnsi="Times New Roman" w:cs="Times New Roman"/>
          <w:sz w:val="24"/>
          <w:szCs w:val="24"/>
        </w:rPr>
        <w:tab/>
        <w:t>В ходе документарной проверки могут совершаться следующие контрольные действия:</w:t>
      </w:r>
    </w:p>
    <w:p w:rsidR="00C17437" w:rsidRPr="00C17437" w:rsidRDefault="00C17437" w:rsidP="0062215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437">
        <w:rPr>
          <w:rFonts w:ascii="Times New Roman" w:hAnsi="Times New Roman" w:cs="Times New Roman"/>
          <w:sz w:val="24"/>
          <w:szCs w:val="24"/>
        </w:rPr>
        <w:tab/>
        <w:t>1) получение письменных объяснений;</w:t>
      </w:r>
    </w:p>
    <w:p w:rsidR="00C17437" w:rsidRPr="00C17437" w:rsidRDefault="00B641EF" w:rsidP="0062215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2) истребование документов.</w:t>
      </w:r>
    </w:p>
    <w:p w:rsidR="00C17437" w:rsidRPr="00C17437" w:rsidRDefault="00C17437" w:rsidP="0062215F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C17437">
        <w:rPr>
          <w:rFonts w:ascii="Times New Roman" w:hAnsi="Times New Roman"/>
          <w:sz w:val="24"/>
          <w:szCs w:val="24"/>
        </w:rPr>
        <w:tab/>
        <w:t>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Федерального закона № 248-ФЗ.</w:t>
      </w:r>
    </w:p>
    <w:p w:rsidR="004122A5" w:rsidRPr="00A736F4" w:rsidRDefault="00993A0A" w:rsidP="0062215F">
      <w:pPr>
        <w:pStyle w:val="ConsPlusNormal"/>
        <w:ind w:firstLine="709"/>
        <w:jc w:val="both"/>
      </w:pPr>
      <w:r>
        <w:t>42</w:t>
      </w:r>
      <w:r w:rsidR="00C17437">
        <w:t xml:space="preserve">. </w:t>
      </w:r>
      <w:r w:rsidR="004122A5" w:rsidRPr="00A736F4">
        <w:t xml:space="preserve">Выездная проверка проводится в порядке, установленном </w:t>
      </w:r>
      <w:hyperlink r:id="rId16">
        <w:r w:rsidR="004122A5" w:rsidRPr="00A736F4">
          <w:t>статьей 73</w:t>
        </w:r>
      </w:hyperlink>
      <w:r w:rsidR="004122A5" w:rsidRPr="00A736F4">
        <w:t xml:space="preserve"> Федерального закона № 248-ФЗ.</w:t>
      </w:r>
    </w:p>
    <w:p w:rsidR="004122A5" w:rsidRPr="00A736F4" w:rsidRDefault="004122A5" w:rsidP="0062215F">
      <w:pPr>
        <w:pStyle w:val="ConsPlusNormal"/>
        <w:ind w:firstLine="709"/>
        <w:jc w:val="both"/>
      </w:pPr>
      <w:r w:rsidRPr="00A736F4">
        <w:t>В ходе выездной проверки могут совершаться следующие контрольные действия:</w:t>
      </w:r>
    </w:p>
    <w:p w:rsidR="004122A5" w:rsidRPr="00A736F4" w:rsidRDefault="004122A5" w:rsidP="006221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36F4">
        <w:rPr>
          <w:rFonts w:ascii="Times New Roman" w:hAnsi="Times New Roman" w:cs="Times New Roman"/>
          <w:sz w:val="24"/>
          <w:szCs w:val="24"/>
        </w:rPr>
        <w:t>1) осмотр;</w:t>
      </w:r>
    </w:p>
    <w:p w:rsidR="004122A5" w:rsidRPr="00A736F4" w:rsidRDefault="004122A5" w:rsidP="006221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36F4">
        <w:rPr>
          <w:rFonts w:ascii="Times New Roman" w:hAnsi="Times New Roman" w:cs="Times New Roman"/>
          <w:sz w:val="24"/>
          <w:szCs w:val="24"/>
        </w:rPr>
        <w:t>2) досмотр;</w:t>
      </w:r>
    </w:p>
    <w:p w:rsidR="004122A5" w:rsidRPr="00A736F4" w:rsidRDefault="004122A5" w:rsidP="006221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36F4">
        <w:rPr>
          <w:rFonts w:ascii="Times New Roman" w:hAnsi="Times New Roman" w:cs="Times New Roman"/>
          <w:sz w:val="24"/>
          <w:szCs w:val="24"/>
        </w:rPr>
        <w:t>3) опрос;</w:t>
      </w:r>
    </w:p>
    <w:p w:rsidR="004122A5" w:rsidRPr="00A736F4" w:rsidRDefault="004122A5" w:rsidP="006221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36F4">
        <w:rPr>
          <w:rFonts w:ascii="Times New Roman" w:hAnsi="Times New Roman" w:cs="Times New Roman"/>
          <w:sz w:val="24"/>
          <w:szCs w:val="24"/>
        </w:rPr>
        <w:t>4) получение письменных объяснений;</w:t>
      </w:r>
    </w:p>
    <w:p w:rsidR="004122A5" w:rsidRPr="00A736F4" w:rsidRDefault="00656976" w:rsidP="006221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истребование документов.</w:t>
      </w:r>
    </w:p>
    <w:p w:rsidR="004122A5" w:rsidRPr="00A736F4" w:rsidRDefault="004122A5" w:rsidP="0062215F">
      <w:pPr>
        <w:pStyle w:val="ConsPlusNormal"/>
        <w:ind w:firstLine="709"/>
        <w:jc w:val="both"/>
      </w:pPr>
      <w:r w:rsidRPr="00A736F4">
        <w:t>Внеплановая выездная проверка может проводиться только по согласованию                       с органами прокуратуры, за исключением случаев ее проведения в соответствии с пунктами 3, 4, 6, 8 части 1, частью 3 статьи 57 и частями 12 и 12.1 с</w:t>
      </w:r>
      <w:r>
        <w:t xml:space="preserve">татьи 66 Федерального закона </w:t>
      </w:r>
      <w:r w:rsidRPr="00A736F4">
        <w:t>№ 248-ФЗ.</w:t>
      </w:r>
    </w:p>
    <w:p w:rsidR="004122A5" w:rsidRPr="00A736F4" w:rsidRDefault="004122A5" w:rsidP="0062215F">
      <w:pPr>
        <w:pStyle w:val="ConsPlusNormal"/>
        <w:ind w:firstLine="709"/>
        <w:jc w:val="both"/>
      </w:pPr>
      <w:r w:rsidRPr="00A736F4">
        <w:t xml:space="preserve">Срок проведения выездной проверки не может превышать десять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микропредприятия, за исключением выездной проверки, основанием для проведения которой является </w:t>
      </w:r>
      <w:hyperlink r:id="rId17" w:history="1">
        <w:r w:rsidRPr="00A736F4">
          <w:t>пункт 6 части 1 статьи 57</w:t>
        </w:r>
      </w:hyperlink>
      <w:r w:rsidRPr="00A736F4">
        <w:t xml:space="preserve"> Федерального закона № 248-ФЗ и которая для микропредприятия не может продолжаться более сорока часов. 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 </w:t>
      </w:r>
    </w:p>
    <w:p w:rsidR="004122A5" w:rsidRPr="00A736F4" w:rsidRDefault="004122A5" w:rsidP="0062215F">
      <w:pPr>
        <w:pStyle w:val="ConsPlusNormal"/>
        <w:ind w:firstLine="709"/>
        <w:jc w:val="both"/>
      </w:pPr>
      <w:r w:rsidRPr="00A736F4">
        <w:t>Выездная проверка может быть проведена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C17437" w:rsidRPr="00B76F54" w:rsidRDefault="00993A0A" w:rsidP="0062215F">
      <w:pPr>
        <w:pStyle w:val="ConsPlusNormal"/>
        <w:ind w:firstLine="709"/>
        <w:jc w:val="both"/>
      </w:pPr>
      <w:r>
        <w:t>43</w:t>
      </w:r>
      <w:r w:rsidR="004122A5" w:rsidRPr="007F492E">
        <w:t>.</w:t>
      </w:r>
      <w:r w:rsidR="004122A5">
        <w:t xml:space="preserve"> </w:t>
      </w:r>
      <w:r w:rsidR="007F492E" w:rsidRPr="00A736F4">
        <w:t xml:space="preserve">Для проведения контрольного мероприятия, предусматривающего взаимодействие с контролируемым лицом, а также документарной проверки, принимается решение в форме приказа контрольного органа, подписанное уполномоченным должностным лицом контрольного органа, в котором указываются сведения, предусмотренные </w:t>
      </w:r>
      <w:hyperlink r:id="rId18">
        <w:r w:rsidR="007F492E" w:rsidRPr="00A736F4">
          <w:t>частью 1 статьи 64</w:t>
        </w:r>
      </w:hyperlink>
      <w:r w:rsidR="007F492E" w:rsidRPr="00A736F4">
        <w:t xml:space="preserve"> Федерального закона № 248-ФЗ.</w:t>
      </w:r>
    </w:p>
    <w:p w:rsidR="005859D7" w:rsidRPr="00A736F4" w:rsidRDefault="00993A0A" w:rsidP="0062215F">
      <w:pPr>
        <w:pStyle w:val="ConsPlusNormal"/>
        <w:ind w:firstLine="709"/>
        <w:jc w:val="both"/>
      </w:pPr>
      <w:r>
        <w:t>44</w:t>
      </w:r>
      <w:r w:rsidR="005859D7">
        <w:t xml:space="preserve">. </w:t>
      </w:r>
      <w:r w:rsidR="005859D7" w:rsidRPr="00A736F4">
        <w:t>Без взаимодействия с контролируемым лицом осуществляются следующие контрольные мероприятия:</w:t>
      </w:r>
    </w:p>
    <w:p w:rsidR="005859D7" w:rsidRPr="00A736F4" w:rsidRDefault="005859D7" w:rsidP="0062215F">
      <w:pPr>
        <w:pStyle w:val="ConsPlusNormal"/>
        <w:ind w:firstLine="709"/>
        <w:jc w:val="both"/>
      </w:pPr>
      <w:r w:rsidRPr="00A736F4">
        <w:t>1) наблюдение за соблюдением обязательных требований (мониторинг безопасности);</w:t>
      </w:r>
    </w:p>
    <w:p w:rsidR="005859D7" w:rsidRPr="00A736F4" w:rsidRDefault="005859D7" w:rsidP="0062215F">
      <w:pPr>
        <w:pStyle w:val="ConsPlusNormal"/>
        <w:ind w:firstLine="709"/>
        <w:jc w:val="both"/>
      </w:pPr>
      <w:r w:rsidRPr="00A736F4">
        <w:t>2) выездное обследование.</w:t>
      </w:r>
    </w:p>
    <w:p w:rsidR="005859D7" w:rsidRPr="00A736F4" w:rsidRDefault="005859D7" w:rsidP="0062215F">
      <w:pPr>
        <w:pStyle w:val="ConsPlusNormal"/>
        <w:ind w:firstLine="709"/>
        <w:jc w:val="both"/>
      </w:pPr>
      <w:r w:rsidRPr="00A736F4">
        <w:t>Контрольные мероприятия без взаимодействия проводятся должностными лицами контрольных органов на основании заданий руководителя (заместителя руководителя), оформляется в форме приказа контрольного органа.</w:t>
      </w:r>
    </w:p>
    <w:p w:rsidR="005859D7" w:rsidRDefault="00993A0A" w:rsidP="0062215F">
      <w:pPr>
        <w:pStyle w:val="ConsPlusNormal"/>
        <w:ind w:firstLine="709"/>
        <w:jc w:val="both"/>
      </w:pPr>
      <w:r>
        <w:t>45</w:t>
      </w:r>
      <w:r w:rsidR="005859D7">
        <w:t xml:space="preserve">. </w:t>
      </w:r>
      <w:r w:rsidR="005859D7" w:rsidRPr="00A736F4">
        <w:t xml:space="preserve">Наблюдение за соблюдением обязательных требований (мониторингом безопасности) проводится без взаимодействия с контролируемым лицом в порядке, установленном </w:t>
      </w:r>
      <w:hyperlink r:id="rId19">
        <w:r w:rsidR="005859D7" w:rsidRPr="00A736F4">
          <w:t>статьей 74</w:t>
        </w:r>
      </w:hyperlink>
      <w:r w:rsidR="005859D7" w:rsidRPr="00A736F4">
        <w:t xml:space="preserve"> Федерального закона № 248-ФЗ.</w:t>
      </w:r>
    </w:p>
    <w:p w:rsidR="005859D7" w:rsidRDefault="00993A0A" w:rsidP="0062215F">
      <w:pPr>
        <w:pStyle w:val="ConsPlusNormal"/>
        <w:ind w:firstLine="709"/>
        <w:jc w:val="both"/>
      </w:pPr>
      <w:r>
        <w:lastRenderedPageBreak/>
        <w:t>46</w:t>
      </w:r>
      <w:r w:rsidR="005859D7">
        <w:t xml:space="preserve">. </w:t>
      </w:r>
      <w:r w:rsidR="005859D7" w:rsidRPr="00A736F4">
        <w:t xml:space="preserve">Выездное обследование проводится без взаимодействия с контролируемым лицом и без его информирования в порядке, установленном </w:t>
      </w:r>
      <w:hyperlink r:id="rId20">
        <w:r w:rsidR="005859D7" w:rsidRPr="00A736F4">
          <w:t>статьей 75</w:t>
        </w:r>
      </w:hyperlink>
      <w:r w:rsidR="005859D7" w:rsidRPr="00A736F4">
        <w:t xml:space="preserve"> Федерального закона № 248-ФЗ.</w:t>
      </w:r>
    </w:p>
    <w:p w:rsidR="005859D7" w:rsidRPr="00A736F4" w:rsidRDefault="005859D7" w:rsidP="0062215F">
      <w:pPr>
        <w:pStyle w:val="ConsPlusNormal"/>
        <w:ind w:firstLine="709"/>
        <w:jc w:val="both"/>
      </w:pPr>
      <w:r w:rsidRPr="00A736F4">
        <w:t>В ходе выездного обследования на общедоступных (открытых для посещения неограниченным кругом лиц) производственных объектах могут совершаться:</w:t>
      </w:r>
    </w:p>
    <w:p w:rsidR="005859D7" w:rsidRPr="00A736F4" w:rsidRDefault="00940D82" w:rsidP="006221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осмотр.</w:t>
      </w:r>
    </w:p>
    <w:p w:rsidR="004B41A5" w:rsidRPr="00E41CB7" w:rsidRDefault="00993A0A" w:rsidP="006221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</w:t>
      </w:r>
      <w:r w:rsidR="004B41A5" w:rsidRPr="00E41CB7">
        <w:rPr>
          <w:rFonts w:ascii="Times New Roman" w:hAnsi="Times New Roman" w:cs="Times New Roman"/>
          <w:sz w:val="24"/>
          <w:szCs w:val="24"/>
        </w:rPr>
        <w:t xml:space="preserve">. </w:t>
      </w:r>
      <w:r w:rsidR="00E41CB7" w:rsidRPr="00E41CB7">
        <w:rPr>
          <w:rFonts w:ascii="Times New Roman" w:hAnsi="Times New Roman" w:cs="Times New Roman"/>
          <w:sz w:val="24"/>
          <w:szCs w:val="24"/>
        </w:rPr>
        <w:t>Случаи, при наступлении которых контролируемое лицо вправе представить в контрольный орган информацию о невозможности присутствия при прове</w:t>
      </w:r>
      <w:r w:rsidR="00305C74">
        <w:rPr>
          <w:rFonts w:ascii="Times New Roman" w:hAnsi="Times New Roman" w:cs="Times New Roman"/>
          <w:sz w:val="24"/>
          <w:szCs w:val="24"/>
        </w:rPr>
        <w:t>дении контрольного мероприятия:</w:t>
      </w:r>
    </w:p>
    <w:p w:rsidR="00E41CB7" w:rsidRPr="00E41CB7" w:rsidRDefault="00E41CB7" w:rsidP="0062215F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1CB7">
        <w:rPr>
          <w:rFonts w:ascii="Times New Roman" w:hAnsi="Times New Roman" w:cs="Times New Roman"/>
          <w:sz w:val="24"/>
          <w:szCs w:val="24"/>
        </w:rPr>
        <w:t>катастрофа природного или техногенного характера;</w:t>
      </w:r>
    </w:p>
    <w:p w:rsidR="00E41CB7" w:rsidRPr="00E41CB7" w:rsidRDefault="00E41CB7" w:rsidP="0062215F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1CB7">
        <w:rPr>
          <w:rFonts w:ascii="Times New Roman" w:hAnsi="Times New Roman" w:cs="Times New Roman"/>
          <w:sz w:val="24"/>
          <w:szCs w:val="24"/>
        </w:rPr>
        <w:t>эпидемия или эпизоотия;</w:t>
      </w:r>
    </w:p>
    <w:p w:rsidR="00E41CB7" w:rsidRDefault="00E41CB7" w:rsidP="0062215F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1CB7">
        <w:rPr>
          <w:rFonts w:ascii="Times New Roman" w:hAnsi="Times New Roman" w:cs="Times New Roman"/>
          <w:sz w:val="24"/>
          <w:szCs w:val="24"/>
        </w:rPr>
        <w:t>введение чрезвычайного или военного положения.</w:t>
      </w:r>
    </w:p>
    <w:p w:rsidR="00305C74" w:rsidRPr="00A736F4" w:rsidRDefault="00305C74" w:rsidP="0062215F">
      <w:pPr>
        <w:pStyle w:val="ConsPlusNormal"/>
        <w:ind w:firstLine="709"/>
        <w:jc w:val="both"/>
      </w:pPr>
      <w:r w:rsidRPr="00A736F4">
        <w:t>Информация контролируемого лица должна содержать:</w:t>
      </w:r>
    </w:p>
    <w:p w:rsidR="00305C74" w:rsidRPr="00A736F4" w:rsidRDefault="00305C74" w:rsidP="0062215F">
      <w:pPr>
        <w:pStyle w:val="ConsPlusNormal"/>
        <w:ind w:firstLine="709"/>
        <w:jc w:val="both"/>
      </w:pPr>
      <w:r w:rsidRPr="00A736F4">
        <w:t>а) описание обстоятельств и их продолжительность;</w:t>
      </w:r>
    </w:p>
    <w:p w:rsidR="00305C74" w:rsidRPr="00A736F4" w:rsidRDefault="00305C74" w:rsidP="0062215F">
      <w:pPr>
        <w:pStyle w:val="ConsPlusNormal"/>
        <w:ind w:firstLine="709"/>
        <w:jc w:val="both"/>
      </w:pPr>
      <w:r w:rsidRPr="00A736F4">
        <w:t>б) сведения о причинно-следственной связи между возникшими обстоятельствами и невозможностью, либо задержкой присутствия при проведении контрольного мероприятия;</w:t>
      </w:r>
    </w:p>
    <w:p w:rsidR="00305C74" w:rsidRPr="00A736F4" w:rsidRDefault="00305C74" w:rsidP="0062215F">
      <w:pPr>
        <w:pStyle w:val="ConsPlusNormal"/>
        <w:ind w:firstLine="709"/>
        <w:jc w:val="both"/>
      </w:pPr>
      <w:r w:rsidRPr="00A736F4">
        <w:t>в) указание на срок, необходимый для устранения обстоятельств, препятствующих присутствию при проведении контрольного мероприятия (при наличии возможности его определить).</w:t>
      </w:r>
    </w:p>
    <w:p w:rsidR="00305C74" w:rsidRPr="00A736F4" w:rsidRDefault="00305C74" w:rsidP="0062215F">
      <w:pPr>
        <w:pStyle w:val="ConsPlusNormal"/>
        <w:ind w:firstLine="709"/>
        <w:jc w:val="both"/>
      </w:pPr>
      <w:r w:rsidRPr="00A736F4">
        <w:t>При предоставлении указанной информации проведение контрольного мероприятия переносится контрольным органом на срок, необходимый для устранения обстоятельств, послуживших поводом для данного обращения контролируемого лица.</w:t>
      </w:r>
    </w:p>
    <w:p w:rsidR="004B41A5" w:rsidRDefault="00993A0A" w:rsidP="006221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</w:t>
      </w:r>
      <w:r w:rsidR="00FD05BD" w:rsidRPr="00FD05BD">
        <w:rPr>
          <w:rFonts w:ascii="Times New Roman" w:hAnsi="Times New Roman" w:cs="Times New Roman"/>
          <w:sz w:val="24"/>
          <w:szCs w:val="24"/>
        </w:rPr>
        <w:t xml:space="preserve">. </w:t>
      </w:r>
      <w:r w:rsidR="00FD05BD" w:rsidRPr="00FD05BD">
        <w:rPr>
          <w:rFonts w:ascii="Times New Roman" w:hAnsi="Times New Roman" w:cs="Times New Roman"/>
          <w:bCs/>
          <w:sz w:val="24"/>
          <w:szCs w:val="24"/>
        </w:rPr>
        <w:t>Осмотр осуществляется в порядке, установленном статьей 76 Федерального закона № 248-ФЗ.</w:t>
      </w:r>
    </w:p>
    <w:p w:rsidR="00FD05BD" w:rsidRPr="00FD05BD" w:rsidRDefault="00FD05BD" w:rsidP="006221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05BD">
        <w:rPr>
          <w:rFonts w:ascii="Times New Roman" w:hAnsi="Times New Roman" w:cs="Times New Roman"/>
          <w:sz w:val="24"/>
          <w:szCs w:val="24"/>
        </w:rPr>
        <w:t>Осмотр может проводиться при осуществлении инспекционного визита, выездной проверки и выездного обследования.</w:t>
      </w:r>
    </w:p>
    <w:p w:rsidR="00D03F75" w:rsidRDefault="00BB3E49" w:rsidP="0062215F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3E49">
        <w:rPr>
          <w:rFonts w:ascii="Times New Roman" w:hAnsi="Times New Roman" w:cs="Times New Roman"/>
          <w:bCs/>
          <w:sz w:val="24"/>
          <w:szCs w:val="24"/>
        </w:rPr>
        <w:t>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D03F75" w:rsidRPr="00D03F75" w:rsidRDefault="00993A0A" w:rsidP="0062215F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49</w:t>
      </w:r>
      <w:r w:rsidR="00D03F75" w:rsidRPr="00D03F75">
        <w:rPr>
          <w:rFonts w:ascii="Times New Roman" w:hAnsi="Times New Roman" w:cs="Times New Roman"/>
          <w:bCs/>
          <w:sz w:val="24"/>
          <w:szCs w:val="24"/>
        </w:rPr>
        <w:t>. Досмотр осуществляется в порядке, установленном статьей 77 Федерального закона № 248-ФЗ.</w:t>
      </w:r>
    </w:p>
    <w:p w:rsidR="00D03F75" w:rsidRPr="00D03F75" w:rsidRDefault="00D03F75" w:rsidP="0062215F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03F75">
        <w:rPr>
          <w:rFonts w:ascii="Times New Roman" w:hAnsi="Times New Roman" w:cs="Times New Roman"/>
          <w:bCs/>
          <w:sz w:val="24"/>
          <w:szCs w:val="24"/>
        </w:rPr>
        <w:t xml:space="preserve">Досмотр </w:t>
      </w:r>
      <w:r w:rsidRPr="00D03F75">
        <w:rPr>
          <w:rFonts w:ascii="Times New Roman" w:hAnsi="Times New Roman" w:cs="Times New Roman"/>
          <w:sz w:val="24"/>
          <w:szCs w:val="24"/>
        </w:rPr>
        <w:t>может проводиться при осуществлении</w:t>
      </w:r>
      <w:r w:rsidRPr="00D03F7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03F75">
        <w:rPr>
          <w:rFonts w:ascii="Times New Roman" w:hAnsi="Times New Roman" w:cs="Times New Roman"/>
          <w:sz w:val="24"/>
          <w:szCs w:val="24"/>
        </w:rPr>
        <w:t>выездной проверки.</w:t>
      </w:r>
      <w:r w:rsidRPr="00D03F7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45910" w:rsidRDefault="00D03F75" w:rsidP="0062215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F75">
        <w:rPr>
          <w:rFonts w:ascii="Times New Roman" w:hAnsi="Times New Roman" w:cs="Times New Roman"/>
          <w:bCs/>
          <w:sz w:val="24"/>
          <w:szCs w:val="24"/>
        </w:rPr>
        <w:tab/>
        <w:t>Досмотр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445910" w:rsidRPr="00445910" w:rsidRDefault="00993A0A" w:rsidP="0062215F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50</w:t>
      </w:r>
      <w:r w:rsidR="00187882" w:rsidRPr="0044591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45910" w:rsidRPr="00445910">
        <w:rPr>
          <w:rFonts w:ascii="Times New Roman" w:hAnsi="Times New Roman" w:cs="Times New Roman"/>
          <w:bCs/>
          <w:sz w:val="24"/>
          <w:szCs w:val="24"/>
        </w:rPr>
        <w:t>Опрос осуществляется в порядке, установленном статьей 78 Федерального закона № 248-ФЗ.</w:t>
      </w:r>
    </w:p>
    <w:p w:rsidR="00445910" w:rsidRPr="00445910" w:rsidRDefault="00445910" w:rsidP="0062215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910">
        <w:rPr>
          <w:rFonts w:ascii="Times New Roman" w:hAnsi="Times New Roman" w:cs="Times New Roman"/>
          <w:sz w:val="24"/>
          <w:szCs w:val="24"/>
        </w:rPr>
        <w:tab/>
        <w:t xml:space="preserve">Опрос может проводиться при осуществлении инспекционного визита, выездной проверки. </w:t>
      </w:r>
    </w:p>
    <w:p w:rsidR="00445910" w:rsidRPr="00445910" w:rsidRDefault="00445910" w:rsidP="0062215F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5910">
        <w:rPr>
          <w:rFonts w:ascii="Times New Roman" w:hAnsi="Times New Roman" w:cs="Times New Roman"/>
          <w:bCs/>
          <w:sz w:val="24"/>
          <w:szCs w:val="24"/>
        </w:rPr>
        <w:t>Опрос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AB369E" w:rsidRPr="00AB369E" w:rsidRDefault="00993A0A" w:rsidP="0062215F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51</w:t>
      </w:r>
      <w:r w:rsidR="00F444FC" w:rsidRPr="00AB369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AB369E" w:rsidRPr="00AB369E">
        <w:rPr>
          <w:rFonts w:ascii="Times New Roman" w:hAnsi="Times New Roman" w:cs="Times New Roman"/>
          <w:bCs/>
          <w:sz w:val="24"/>
          <w:szCs w:val="24"/>
        </w:rPr>
        <w:t>Получение письменных объяснений осуществляется в порядке, установленном статьей 79 Федерального закона № 248-ФЗ.</w:t>
      </w:r>
    </w:p>
    <w:p w:rsidR="00AB369E" w:rsidRDefault="00AB369E" w:rsidP="0062215F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B369E">
        <w:rPr>
          <w:rFonts w:ascii="Times New Roman" w:hAnsi="Times New Roman" w:cs="Times New Roman"/>
          <w:sz w:val="24"/>
          <w:szCs w:val="24"/>
        </w:rPr>
        <w:t xml:space="preserve">Получение письменных объяснений может проводиться при осуществлении инспекционного визита, документарной проверки, выездной проверки. </w:t>
      </w:r>
    </w:p>
    <w:p w:rsidR="00787D4E" w:rsidRPr="00787D4E" w:rsidRDefault="00993A0A" w:rsidP="0062215F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52</w:t>
      </w:r>
      <w:r w:rsidR="00AB369E" w:rsidRPr="00787D4E">
        <w:rPr>
          <w:rFonts w:ascii="Times New Roman" w:hAnsi="Times New Roman" w:cs="Times New Roman"/>
          <w:sz w:val="24"/>
          <w:szCs w:val="24"/>
        </w:rPr>
        <w:t xml:space="preserve">. </w:t>
      </w:r>
      <w:r w:rsidR="00787D4E" w:rsidRPr="00787D4E">
        <w:rPr>
          <w:rFonts w:ascii="Times New Roman" w:hAnsi="Times New Roman" w:cs="Times New Roman"/>
          <w:bCs/>
          <w:sz w:val="24"/>
          <w:szCs w:val="24"/>
        </w:rPr>
        <w:t>Истребование документов осуществляется в порядке, установленном статьей 80 Федерального закона № 248-ФЗ.</w:t>
      </w:r>
    </w:p>
    <w:p w:rsidR="00787D4E" w:rsidRDefault="00787D4E" w:rsidP="0062215F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7D4E">
        <w:rPr>
          <w:rFonts w:ascii="Times New Roman" w:hAnsi="Times New Roman" w:cs="Times New Roman"/>
          <w:bCs/>
          <w:sz w:val="24"/>
          <w:szCs w:val="24"/>
        </w:rPr>
        <w:t xml:space="preserve">Истребование документов </w:t>
      </w:r>
      <w:r w:rsidRPr="00787D4E">
        <w:rPr>
          <w:rFonts w:ascii="Times New Roman" w:hAnsi="Times New Roman" w:cs="Times New Roman"/>
          <w:sz w:val="24"/>
          <w:szCs w:val="24"/>
        </w:rPr>
        <w:t>может проводиться при осуществлении</w:t>
      </w:r>
      <w:r w:rsidRPr="00787D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87D4E">
        <w:rPr>
          <w:rFonts w:ascii="Times New Roman" w:hAnsi="Times New Roman" w:cs="Times New Roman"/>
          <w:sz w:val="24"/>
          <w:szCs w:val="24"/>
        </w:rPr>
        <w:t>инспекционного визита, документарной проверки и выездной проверки</w:t>
      </w:r>
      <w:r w:rsidRPr="00787D4E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CE0533" w:rsidRPr="00A736F4" w:rsidRDefault="00993A0A" w:rsidP="0062215F">
      <w:pPr>
        <w:pStyle w:val="ConsPlusNormal"/>
        <w:ind w:firstLine="709"/>
        <w:jc w:val="both"/>
      </w:pPr>
      <w:r>
        <w:t>53</w:t>
      </w:r>
      <w:r w:rsidR="00CE0533" w:rsidRPr="00A736F4">
        <w:t xml:space="preserve">. Контрольный орган (инспектор) в соответствии со </w:t>
      </w:r>
      <w:hyperlink r:id="rId21">
        <w:r w:rsidR="00CE0533" w:rsidRPr="00A736F4">
          <w:t>статьей 32</w:t>
        </w:r>
      </w:hyperlink>
      <w:r w:rsidR="006C452B" w:rsidRPr="00A736F4">
        <w:t xml:space="preserve"> Федерального закона №</w:t>
      </w:r>
      <w:r w:rsidR="00CE0533" w:rsidRPr="00A736F4">
        <w:t xml:space="preserve"> 248-ФЗ может привлекать на добровольной основе свидетелей, которым могут быть известны какие-либо сведения о фактических обстоятельствах, имеющих значение для принятия решения при проведении контрольного мероприятия.</w:t>
      </w:r>
    </w:p>
    <w:p w:rsidR="00CE0533" w:rsidRPr="00A736F4" w:rsidRDefault="00993A0A" w:rsidP="0062215F">
      <w:pPr>
        <w:pStyle w:val="ConsPlusNormal"/>
        <w:ind w:firstLine="709"/>
        <w:jc w:val="both"/>
      </w:pPr>
      <w:r>
        <w:lastRenderedPageBreak/>
        <w:t>54</w:t>
      </w:r>
      <w:r w:rsidR="00CE0533" w:rsidRPr="00A736F4">
        <w:t xml:space="preserve">. Контрольный орган в соответствии со </w:t>
      </w:r>
      <w:hyperlink r:id="rId22">
        <w:r w:rsidR="00CE0533" w:rsidRPr="00A736F4">
          <w:t>статьей 33</w:t>
        </w:r>
      </w:hyperlink>
      <w:r w:rsidR="006C452B" w:rsidRPr="00A736F4">
        <w:t xml:space="preserve"> Федерального закона №</w:t>
      </w:r>
      <w:r w:rsidR="00CE0533" w:rsidRPr="00A736F4">
        <w:t xml:space="preserve"> 248-ФЗ вправе привлекать к проведению контрольного мероприятия экспертов, экспертные организации.</w:t>
      </w:r>
    </w:p>
    <w:p w:rsidR="00CE0533" w:rsidRPr="00A736F4" w:rsidRDefault="00CE0533" w:rsidP="0062215F">
      <w:pPr>
        <w:pStyle w:val="ConsPlusNormal"/>
        <w:ind w:firstLine="709"/>
        <w:jc w:val="both"/>
      </w:pPr>
      <w:r w:rsidRPr="00A736F4">
        <w:t>По требованию контролируемого лица инспектор обязан предоставить информацию об экспертах, экспертных организациях и иных лицах, привлекаемых для проведения контрольного мероприятия, в целях подтверждения полномочий.</w:t>
      </w:r>
    </w:p>
    <w:p w:rsidR="00CE0533" w:rsidRPr="00A736F4" w:rsidRDefault="00993A0A" w:rsidP="0062215F">
      <w:pPr>
        <w:pStyle w:val="ConsPlusNormal"/>
        <w:ind w:firstLine="709"/>
        <w:jc w:val="both"/>
      </w:pPr>
      <w:r>
        <w:t>55</w:t>
      </w:r>
      <w:r w:rsidR="00CE0533" w:rsidRPr="00A736F4">
        <w:t xml:space="preserve">. Контрольный орган в соответствии со </w:t>
      </w:r>
      <w:hyperlink r:id="rId23">
        <w:r w:rsidR="00CE0533" w:rsidRPr="00A736F4">
          <w:t>статьей 34</w:t>
        </w:r>
      </w:hyperlink>
      <w:r w:rsidR="006C452B" w:rsidRPr="00A736F4">
        <w:t xml:space="preserve"> Федерального закона №</w:t>
      </w:r>
      <w:r w:rsidR="00CE0533" w:rsidRPr="00A736F4">
        <w:t xml:space="preserve"> 248-ФЗ может привлекать для совершения отдельных контрольных действий специалистов, обладающих специальными знаниями и навыками, необходимыми для оказания содействия контрольным органам, в том числе при применении технических средств.</w:t>
      </w:r>
    </w:p>
    <w:p w:rsidR="00CC699B" w:rsidRPr="00A736F4" w:rsidRDefault="00993A0A" w:rsidP="0062215F">
      <w:pPr>
        <w:pStyle w:val="ConsPlusNormal"/>
        <w:ind w:firstLine="709"/>
        <w:jc w:val="both"/>
      </w:pPr>
      <w:r>
        <w:t>56</w:t>
      </w:r>
      <w:r w:rsidR="00CE0533" w:rsidRPr="00A736F4">
        <w:t xml:space="preserve">. </w:t>
      </w:r>
      <w:r w:rsidR="00CC699B" w:rsidRPr="00A736F4">
        <w:t>В целях оценки риска причинения вреда (ущерба) при принятии решения о проведении и выборе вида внепланового контрольного мероприятия контрольным органом установлены индикаторы риска нарушения обязательных требований.</w:t>
      </w:r>
    </w:p>
    <w:p w:rsidR="00F82B69" w:rsidRPr="00A736F4" w:rsidRDefault="00F82B69" w:rsidP="0062215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36F4">
        <w:rPr>
          <w:rFonts w:ascii="Times New Roman" w:hAnsi="Times New Roman" w:cs="Times New Roman"/>
          <w:sz w:val="24"/>
          <w:szCs w:val="24"/>
        </w:rPr>
        <w:t xml:space="preserve">Перечень </w:t>
      </w:r>
      <w:hyperlink w:anchor="P340">
        <w:r w:rsidRPr="00A736F4">
          <w:rPr>
            <w:rFonts w:ascii="Times New Roman" w:hAnsi="Times New Roman" w:cs="Times New Roman"/>
            <w:sz w:val="24"/>
            <w:szCs w:val="24"/>
          </w:rPr>
          <w:t>индикаторов</w:t>
        </w:r>
      </w:hyperlink>
      <w:r w:rsidRPr="00A736F4">
        <w:rPr>
          <w:rFonts w:ascii="Times New Roman" w:hAnsi="Times New Roman" w:cs="Times New Roman"/>
          <w:sz w:val="24"/>
          <w:szCs w:val="24"/>
        </w:rPr>
        <w:t xml:space="preserve"> риска нарушения обязательных требований установлен</w:t>
      </w:r>
      <w:r w:rsidR="000018E8" w:rsidRPr="00A736F4">
        <w:rPr>
          <w:rFonts w:ascii="Times New Roman" w:hAnsi="Times New Roman" w:cs="Times New Roman"/>
          <w:sz w:val="24"/>
          <w:szCs w:val="24"/>
        </w:rPr>
        <w:t xml:space="preserve"> Реш</w:t>
      </w:r>
      <w:r w:rsidR="00501DAE" w:rsidRPr="00A736F4">
        <w:rPr>
          <w:rFonts w:ascii="Times New Roman" w:hAnsi="Times New Roman" w:cs="Times New Roman"/>
          <w:sz w:val="24"/>
          <w:szCs w:val="24"/>
        </w:rPr>
        <w:t xml:space="preserve">ением Думы Октябрьского района </w:t>
      </w:r>
      <w:r w:rsidR="000018E8" w:rsidRPr="00A736F4">
        <w:rPr>
          <w:rFonts w:ascii="Times New Roman" w:hAnsi="Times New Roman" w:cs="Times New Roman"/>
          <w:sz w:val="24"/>
          <w:szCs w:val="24"/>
        </w:rPr>
        <w:t xml:space="preserve">от </w:t>
      </w:r>
      <w:smartTag w:uri="urn:schemas-microsoft-com:office:smarttags" w:element="date">
        <w:smartTagPr>
          <w:attr w:name="Year" w:val="2021"/>
          <w:attr w:name="Day" w:val="03"/>
          <w:attr w:name="Month" w:val="12"/>
          <w:attr w:name="ls" w:val="trans"/>
        </w:smartTagPr>
        <w:r w:rsidR="00CC7B43" w:rsidRPr="00A736F4">
          <w:rPr>
            <w:rFonts w:ascii="Times New Roman" w:hAnsi="Times New Roman" w:cs="Times New Roman"/>
            <w:sz w:val="24"/>
            <w:szCs w:val="24"/>
          </w:rPr>
          <w:t>03</w:t>
        </w:r>
        <w:r w:rsidR="000018E8" w:rsidRPr="00A736F4">
          <w:rPr>
            <w:rFonts w:ascii="Times New Roman" w:hAnsi="Times New Roman" w:cs="Times New Roman"/>
            <w:sz w:val="24"/>
            <w:szCs w:val="24"/>
          </w:rPr>
          <w:t>.</w:t>
        </w:r>
        <w:r w:rsidR="00CC7B43" w:rsidRPr="00A736F4">
          <w:rPr>
            <w:rFonts w:ascii="Times New Roman" w:hAnsi="Times New Roman" w:cs="Times New Roman"/>
            <w:sz w:val="24"/>
            <w:szCs w:val="24"/>
          </w:rPr>
          <w:t>12</w:t>
        </w:r>
        <w:r w:rsidR="000018E8" w:rsidRPr="00A736F4">
          <w:rPr>
            <w:rFonts w:ascii="Times New Roman" w:hAnsi="Times New Roman" w:cs="Times New Roman"/>
            <w:sz w:val="24"/>
            <w:szCs w:val="24"/>
          </w:rPr>
          <w:t>.202</w:t>
        </w:r>
        <w:r w:rsidR="00CC7B43" w:rsidRPr="00A736F4">
          <w:rPr>
            <w:rFonts w:ascii="Times New Roman" w:hAnsi="Times New Roman" w:cs="Times New Roman"/>
            <w:sz w:val="24"/>
            <w:szCs w:val="24"/>
          </w:rPr>
          <w:t>1</w:t>
        </w:r>
      </w:smartTag>
      <w:r w:rsidR="000018E8" w:rsidRPr="00A736F4">
        <w:rPr>
          <w:rFonts w:ascii="Times New Roman" w:hAnsi="Times New Roman" w:cs="Times New Roman"/>
          <w:sz w:val="24"/>
          <w:szCs w:val="24"/>
        </w:rPr>
        <w:t xml:space="preserve"> № </w:t>
      </w:r>
      <w:r w:rsidR="00CC7B43" w:rsidRPr="00A736F4">
        <w:rPr>
          <w:rFonts w:ascii="Times New Roman" w:hAnsi="Times New Roman" w:cs="Times New Roman"/>
          <w:sz w:val="24"/>
          <w:szCs w:val="24"/>
        </w:rPr>
        <w:t>718</w:t>
      </w:r>
      <w:r w:rsidR="002F2A19" w:rsidRPr="00A736F4">
        <w:rPr>
          <w:rFonts w:ascii="Times New Roman" w:hAnsi="Times New Roman" w:cs="Times New Roman"/>
          <w:sz w:val="24"/>
          <w:szCs w:val="24"/>
        </w:rPr>
        <w:t xml:space="preserve"> </w:t>
      </w:r>
      <w:r w:rsidR="00E414EF" w:rsidRPr="00A736F4">
        <w:rPr>
          <w:rFonts w:ascii="Times New Roman" w:hAnsi="Times New Roman" w:cs="Times New Roman"/>
          <w:bCs/>
          <w:sz w:val="24"/>
          <w:szCs w:val="24"/>
        </w:rPr>
        <w:t>«Об утверждении Перечня индикаторов риска нарушения обязательных требований при осуществлении муниципального земельного контроля на межселенной территории Октябрьского района».</w:t>
      </w:r>
    </w:p>
    <w:p w:rsidR="00CC699B" w:rsidRPr="00A736F4" w:rsidRDefault="00CC699B" w:rsidP="0062215F">
      <w:pPr>
        <w:pStyle w:val="ConsPlusNormal"/>
        <w:ind w:firstLine="709"/>
        <w:jc w:val="both"/>
      </w:pPr>
      <w:r w:rsidRPr="00A736F4">
        <w:t>Порядок выявления индикаторов риска нарушения обязательных требований включает в себя сбор, обработку, анализ и учет сведений об объектах контроля.</w:t>
      </w:r>
    </w:p>
    <w:p w:rsidR="00182447" w:rsidRPr="00A736F4" w:rsidRDefault="00182447" w:rsidP="0062215F">
      <w:pPr>
        <w:pStyle w:val="ConsPlusNormal"/>
        <w:jc w:val="both"/>
      </w:pPr>
      <w:bookmarkStart w:id="2" w:name="P210"/>
      <w:bookmarkEnd w:id="2"/>
    </w:p>
    <w:p w:rsidR="00CE0533" w:rsidRPr="00A736F4" w:rsidRDefault="00CE0533" w:rsidP="0062215F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A736F4">
        <w:rPr>
          <w:rFonts w:ascii="Times New Roman" w:hAnsi="Times New Roman" w:cs="Times New Roman"/>
        </w:rPr>
        <w:t>V. Результаты контрольного мероприятия</w:t>
      </w:r>
    </w:p>
    <w:p w:rsidR="00CE0533" w:rsidRPr="00A736F4" w:rsidRDefault="00CE0533" w:rsidP="0062215F">
      <w:pPr>
        <w:pStyle w:val="ConsPlusNormal"/>
        <w:jc w:val="center"/>
      </w:pPr>
    </w:p>
    <w:p w:rsidR="00CE0533" w:rsidRPr="00A736F4" w:rsidRDefault="00993A0A" w:rsidP="0062215F">
      <w:pPr>
        <w:pStyle w:val="ConsPlusNormal"/>
        <w:ind w:firstLine="709"/>
        <w:jc w:val="both"/>
      </w:pPr>
      <w:r>
        <w:t>57</w:t>
      </w:r>
      <w:r w:rsidR="00CE0533" w:rsidRPr="00A736F4">
        <w:t xml:space="preserve">. </w:t>
      </w:r>
      <w:r w:rsidR="009E06A2" w:rsidRPr="009E06A2">
        <w:t>По результатам контрольных мероприятий контрольный орган принимает решения и оформляет их в соответствии с главой 16 Федерального закона № 248-ФЗ.</w:t>
      </w:r>
    </w:p>
    <w:p w:rsidR="005D0B26" w:rsidRDefault="00993A0A" w:rsidP="0062215F">
      <w:pPr>
        <w:pStyle w:val="ConsPlusNormal"/>
        <w:ind w:firstLine="709"/>
        <w:jc w:val="both"/>
      </w:pPr>
      <w:r>
        <w:t>58</w:t>
      </w:r>
      <w:r w:rsidR="00CE0533" w:rsidRPr="00A736F4">
        <w:t xml:space="preserve">. По окончании проведения контрольного мероприятия составляется акт контрольного мероприятия (далее - акт). В случае,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</w:t>
      </w:r>
    </w:p>
    <w:p w:rsidR="005D0B26" w:rsidRDefault="00CE0533" w:rsidP="0062215F">
      <w:pPr>
        <w:pStyle w:val="ConsPlusNormal"/>
        <w:ind w:firstLine="709"/>
        <w:jc w:val="both"/>
      </w:pPr>
      <w:r w:rsidRPr="00A736F4">
        <w:t xml:space="preserve">В случае устранения выявленного нарушения до окончания проведения контрольного мероприятия в акте указывается факт его устранения. </w:t>
      </w:r>
    </w:p>
    <w:p w:rsidR="00CE0533" w:rsidRDefault="00CE0533" w:rsidP="0062215F">
      <w:pPr>
        <w:pStyle w:val="ConsPlusNormal"/>
        <w:ind w:firstLine="709"/>
        <w:jc w:val="both"/>
      </w:pPr>
      <w:r w:rsidRPr="00A736F4">
        <w:t>Документы, иные материалы, являющиеся доказательствами нарушения обязательных требований, в том числе заполненные при проведении контрольного мероприятия проверочные листы, приобщаются к акту.</w:t>
      </w:r>
    </w:p>
    <w:p w:rsidR="005D0B26" w:rsidRPr="009B3232" w:rsidRDefault="009B3232" w:rsidP="0062215F">
      <w:pPr>
        <w:pStyle w:val="ConsPlusNormal"/>
        <w:ind w:firstLine="709"/>
        <w:jc w:val="both"/>
      </w:pPr>
      <w:r w:rsidRPr="009B3232">
        <w:rPr>
          <w:highlight w:val="white"/>
        </w:rPr>
        <w:t>По результатам проведения контрольного мероприятия без взаимодействия акт составляется в случае выявления нарушений обязательных требований.</w:t>
      </w:r>
    </w:p>
    <w:p w:rsidR="003A6CE8" w:rsidRPr="0062752F" w:rsidRDefault="00993A0A" w:rsidP="0062215F">
      <w:pPr>
        <w:pStyle w:val="ConsPlusNormal"/>
        <w:ind w:firstLine="709"/>
        <w:jc w:val="both"/>
        <w:rPr>
          <w:iCs/>
        </w:rPr>
      </w:pPr>
      <w:r>
        <w:t>59</w:t>
      </w:r>
      <w:r w:rsidR="00CE0533" w:rsidRPr="00A736F4">
        <w:t xml:space="preserve">. </w:t>
      </w:r>
      <w:r w:rsidR="003A6CE8" w:rsidRPr="003A6CE8">
        <w:rPr>
          <w:iCs/>
          <w:highlight w:val="white"/>
        </w:rPr>
        <w:t xml:space="preserve">Оформление акта производится на месте проведения контрольного мероприятия в день окончания проведения такого мероприятия либо не позднее дня, следующего за днем окончания проведения такого мероприятия, если составление акта на месте проведения такого мероприятия невозможно по причинам, установленным Федеральным законом № 248-ФЗ, если иной порядок оформления акта не установлен Федеральным законом № 248-ФЗ или </w:t>
      </w:r>
      <w:r w:rsidR="003A6CE8" w:rsidRPr="0062752F">
        <w:rPr>
          <w:iCs/>
          <w:highlight w:val="white"/>
        </w:rPr>
        <w:t>Правительством Российской Федерации.</w:t>
      </w:r>
    </w:p>
    <w:p w:rsidR="0062752F" w:rsidRPr="0062752F" w:rsidRDefault="00993A0A" w:rsidP="0062215F">
      <w:pPr>
        <w:pStyle w:val="ConsPlusNormal"/>
        <w:ind w:firstLine="709"/>
        <w:jc w:val="both"/>
        <w:rPr>
          <w:iCs/>
        </w:rPr>
      </w:pPr>
      <w:r>
        <w:rPr>
          <w:iCs/>
        </w:rPr>
        <w:t>60</w:t>
      </w:r>
      <w:r w:rsidR="0062752F" w:rsidRPr="0062752F">
        <w:rPr>
          <w:iCs/>
        </w:rPr>
        <w:t xml:space="preserve">. </w:t>
      </w:r>
      <w:r w:rsidR="0062752F" w:rsidRPr="0062752F">
        <w:t xml:space="preserve">Акт </w:t>
      </w:r>
      <w:r w:rsidR="0062752F" w:rsidRPr="0062752F">
        <w:rPr>
          <w:highlight w:val="white"/>
        </w:rPr>
        <w:t>контрольного мероприятия, проведение которого было согласовано органами прокуратуры, направляется в органы прокуратуры посредством ЕРКНМ непосредственно после его оформления.</w:t>
      </w:r>
    </w:p>
    <w:p w:rsidR="00AA407E" w:rsidRPr="00AA407E" w:rsidRDefault="00993A0A" w:rsidP="0062215F">
      <w:pPr>
        <w:pStyle w:val="ConsPlusNormal"/>
        <w:ind w:firstLine="709"/>
        <w:jc w:val="both"/>
      </w:pPr>
      <w:r>
        <w:rPr>
          <w:highlight w:val="white"/>
        </w:rPr>
        <w:t>61</w:t>
      </w:r>
      <w:r w:rsidR="00BB6745">
        <w:rPr>
          <w:highlight w:val="white"/>
        </w:rPr>
        <w:t xml:space="preserve">. </w:t>
      </w:r>
      <w:r w:rsidR="00AA407E" w:rsidRPr="00AA407E">
        <w:rPr>
          <w:highlight w:val="white"/>
        </w:rPr>
        <w:t>Документы, оформ</w:t>
      </w:r>
      <w:r w:rsidR="00AA407E" w:rsidRPr="00AA407E">
        <w:t>ляемые контрольным органом при осуществлении муниципального контроля, а также специалистами, экспертами, привлекаемыми к проведению контрольных мероприятий, составляются в форме электронного документа и подписываются усиленной квалифицированной электронной подписью.</w:t>
      </w:r>
    </w:p>
    <w:p w:rsidR="000D0B53" w:rsidRDefault="00993A0A" w:rsidP="0062215F">
      <w:pPr>
        <w:pStyle w:val="ConsPlusNormal"/>
        <w:ind w:firstLine="709"/>
        <w:jc w:val="both"/>
      </w:pPr>
      <w:r>
        <w:t>62</w:t>
      </w:r>
      <w:r w:rsidR="00CE0533" w:rsidRPr="00A736F4">
        <w:t xml:space="preserve">. </w:t>
      </w:r>
      <w:r w:rsidR="00581C21" w:rsidRPr="00581C21">
        <w:t xml:space="preserve">В случае проведения контрольных мероприятий с использованием мобильного приложения «Инспектор» либо составления акта контрольного мероприятия без взаимодействия, а также в случае, если составление акта по результатам </w:t>
      </w:r>
      <w:r w:rsidR="00581C21" w:rsidRPr="00581C21">
        <w:rPr>
          <w:highlight w:val="white"/>
        </w:rPr>
        <w:t>контрольного мероприятия</w:t>
      </w:r>
      <w:r w:rsidR="00581C21" w:rsidRPr="00581C21">
        <w:t xml:space="preserve"> на месте его проведения невозможно по причине совершения контрольных действий, предусмотренных пунктами 6 – 9 части 1 статьи 65 Федерального закона № 248-ФЗ, </w:t>
      </w:r>
      <w:r w:rsidR="00581C21" w:rsidRPr="00581C21">
        <w:lastRenderedPageBreak/>
        <w:t>или в иных случаях,  контрольный орган направляет акт контролируемому лицу в порядке, установленном статьей 21 Федерального закона № 248-ФЗ.</w:t>
      </w:r>
    </w:p>
    <w:p w:rsidR="0000354A" w:rsidRDefault="00993A0A" w:rsidP="0062215F">
      <w:pPr>
        <w:pStyle w:val="ConsPlusNormal"/>
        <w:ind w:firstLine="709"/>
        <w:jc w:val="both"/>
      </w:pPr>
      <w:r>
        <w:t>63</w:t>
      </w:r>
      <w:r w:rsidR="0000354A">
        <w:t xml:space="preserve">. </w:t>
      </w:r>
      <w:r w:rsidR="0000354A" w:rsidRPr="0000354A">
        <w:t>В случае невозможности составления акта на месте проведения контрольного мероприятия в день окончания проведения такого мероприятия в соответствии с частью 3 ст</w:t>
      </w:r>
      <w:r w:rsidR="0000354A">
        <w:t xml:space="preserve">атьи 87 Федерального закона </w:t>
      </w:r>
      <w:r w:rsidR="0000354A" w:rsidRPr="0000354A">
        <w:t>№ 248-ФЗ контролируемое лицо не подписывает акт и считается получившим акт в случае его размещения в ЕРКНМ и получения уведомления об этом в порядке, предусмотренном пунктом 2 части 5 статьи 21 Федерального закона № 248-ФЗ.</w:t>
      </w:r>
    </w:p>
    <w:p w:rsidR="00105928" w:rsidRDefault="00993A0A" w:rsidP="0062215F">
      <w:pPr>
        <w:pStyle w:val="ConsPlusNormal"/>
        <w:ind w:firstLine="709"/>
        <w:jc w:val="both"/>
      </w:pPr>
      <w:r>
        <w:t>64</w:t>
      </w:r>
      <w:r w:rsidR="00105928">
        <w:t xml:space="preserve">. </w:t>
      </w:r>
      <w:r w:rsidR="00105928" w:rsidRPr="00105928">
        <w:t>В случае выявления при проведении контрольного мероприятия нарушений обязательных требований контролируемым лицом контрольный орган принимает решения в соответствии с частью 2 статьи 90 Федерального закона № 248-ФЗ.</w:t>
      </w:r>
    </w:p>
    <w:p w:rsidR="007375C5" w:rsidRDefault="00993A0A" w:rsidP="0062215F">
      <w:pPr>
        <w:pStyle w:val="ConsPlusNormal"/>
        <w:ind w:firstLine="709"/>
        <w:jc w:val="both"/>
      </w:pPr>
      <w:r>
        <w:t>65</w:t>
      </w:r>
      <w:r w:rsidR="007375C5">
        <w:t xml:space="preserve">. </w:t>
      </w:r>
      <w:r w:rsidR="007375C5" w:rsidRPr="007375C5">
        <w:t>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мероприятия.</w:t>
      </w:r>
    </w:p>
    <w:p w:rsidR="00B211F2" w:rsidRDefault="00993A0A" w:rsidP="0062215F">
      <w:pPr>
        <w:spacing w:after="0" w:line="240" w:lineRule="auto"/>
        <w:ind w:firstLine="69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66</w:t>
      </w:r>
      <w:r w:rsidR="00156A1F" w:rsidRPr="00156A1F">
        <w:rPr>
          <w:rFonts w:ascii="Times New Roman" w:hAnsi="Times New Roman" w:cs="Times New Roman"/>
          <w:sz w:val="24"/>
          <w:szCs w:val="24"/>
        </w:rPr>
        <w:t xml:space="preserve">. </w:t>
      </w:r>
      <w:r w:rsidR="00156A1F" w:rsidRPr="00156A1F">
        <w:rPr>
          <w:rFonts w:ascii="Times New Roman" w:hAnsi="Times New Roman" w:cs="Times New Roman"/>
          <w:iCs/>
          <w:sz w:val="24"/>
          <w:szCs w:val="24"/>
        </w:rPr>
        <w:t>Досудебный порядок подачи жалоб, установленный главой 9 Федерального закона № 248-ФЗ, при осуществлении муниципального контроля не применяется.</w:t>
      </w:r>
    </w:p>
    <w:p w:rsidR="00156A1F" w:rsidRPr="00156A1F" w:rsidRDefault="00156A1F" w:rsidP="0062215F">
      <w:pPr>
        <w:spacing w:after="0" w:line="240" w:lineRule="auto"/>
        <w:ind w:firstLine="699"/>
        <w:jc w:val="both"/>
        <w:rPr>
          <w:rFonts w:ascii="Times New Roman" w:hAnsi="Times New Roman" w:cs="Times New Roman"/>
          <w:sz w:val="24"/>
          <w:szCs w:val="24"/>
        </w:rPr>
      </w:pPr>
    </w:p>
    <w:p w:rsidR="00E0587F" w:rsidRPr="00A736F4" w:rsidRDefault="00270CBB" w:rsidP="0062215F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A736F4">
        <w:rPr>
          <w:rFonts w:ascii="Times New Roman" w:hAnsi="Times New Roman" w:cs="Times New Roman"/>
          <w:lang w:val="en-US"/>
        </w:rPr>
        <w:t>VI</w:t>
      </w:r>
      <w:r w:rsidR="00CE0533" w:rsidRPr="00A736F4">
        <w:rPr>
          <w:rFonts w:ascii="Times New Roman" w:hAnsi="Times New Roman" w:cs="Times New Roman"/>
        </w:rPr>
        <w:t>. Заключительные положения</w:t>
      </w:r>
    </w:p>
    <w:p w:rsidR="00E0587F" w:rsidRPr="00A736F4" w:rsidRDefault="00E0587F" w:rsidP="0062215F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7257CB" w:rsidRPr="00A736F4" w:rsidRDefault="00993A0A" w:rsidP="0062215F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67</w:t>
      </w:r>
      <w:r w:rsidR="009544BA" w:rsidRPr="00A736F4">
        <w:rPr>
          <w:rFonts w:ascii="Times New Roman" w:hAnsi="Times New Roman" w:cs="Times New Roman"/>
          <w:b w:val="0"/>
        </w:rPr>
        <w:t xml:space="preserve">. В случае невозможности информирования контролируемого лица в электронной форме либо по запросу контролируемого лица до </w:t>
      </w:r>
      <w:smartTag w:uri="urn:schemas-microsoft-com:office:smarttags" w:element="date">
        <w:smartTagPr>
          <w:attr w:name="Year" w:val="2025"/>
          <w:attr w:name="Day" w:val="31"/>
          <w:attr w:name="Month" w:val="12"/>
          <w:attr w:name="ls" w:val="trans"/>
        </w:smartTagPr>
        <w:r w:rsidR="009544BA" w:rsidRPr="00A736F4">
          <w:rPr>
            <w:rFonts w:ascii="Times New Roman" w:hAnsi="Times New Roman" w:cs="Times New Roman"/>
            <w:b w:val="0"/>
          </w:rPr>
          <w:t>31 декабря 2025 года</w:t>
        </w:r>
      </w:smartTag>
      <w:r w:rsidR="009544BA" w:rsidRPr="00A736F4">
        <w:rPr>
          <w:rFonts w:ascii="Times New Roman" w:hAnsi="Times New Roman" w:cs="Times New Roman"/>
          <w:b w:val="0"/>
        </w:rPr>
        <w:t xml:space="preserve"> должностные лица информируют контролируемых лиц о совершаемых должностными лицами уполномоченного органа действиях и принимаемых решениях, обмениваются документами и сведениями с контролируемыми лицами на бумажном носителе с использованием почтовой связи.</w:t>
      </w:r>
    </w:p>
    <w:p w:rsidR="007257CB" w:rsidRPr="00A736F4" w:rsidRDefault="007257CB" w:rsidP="0062215F">
      <w:pPr>
        <w:pStyle w:val="ConsPlusNormal"/>
        <w:ind w:firstLine="708"/>
        <w:jc w:val="both"/>
      </w:pPr>
      <w:r w:rsidRPr="00A736F4">
        <w:t>Документами, подтверждающими направление контролируемому лицу корреспонденции с использованием почтовой связи являются карточка почтового уведомления о получении отправления и список внутренних почто</w:t>
      </w:r>
      <w:r w:rsidR="00750B33" w:rsidRPr="00A736F4">
        <w:t>вых отправлений заказных писем у</w:t>
      </w:r>
      <w:r w:rsidRPr="00A736F4">
        <w:t>полномоченного органа с уведомлением с оттиском штампа почтовой организации.</w:t>
      </w:r>
    </w:p>
    <w:p w:rsidR="007257CB" w:rsidRDefault="007257CB" w:rsidP="0062215F">
      <w:pPr>
        <w:pStyle w:val="ConsPlusNormal"/>
        <w:ind w:firstLine="708"/>
        <w:jc w:val="both"/>
      </w:pPr>
      <w:r w:rsidRPr="00A736F4">
        <w:t>Контролируемое лицо считается проинформированным надлежащим образом, в том числе о совершаемых действиях и принимаемых решениях в случае, если сведения предоставлены контролируемому лицу, в том числе направлены ему электронной почтой по адресу, представленному контролируемым лицом уполномоченному органу и внесены в информационные ресурсы, информационные системы при осуществлении муниципального контроля или оказании государственных и муниципальных услуг или представлены контролируемым лицом при его государственной регистрации.</w:t>
      </w:r>
    </w:p>
    <w:p w:rsidR="006A644C" w:rsidRPr="00CC312C" w:rsidRDefault="00993A0A" w:rsidP="0062215F">
      <w:pPr>
        <w:pStyle w:val="ConsPlusNormal"/>
        <w:ind w:firstLine="709"/>
        <w:jc w:val="both"/>
      </w:pPr>
      <w:r>
        <w:t>68</w:t>
      </w:r>
      <w:r w:rsidR="006A644C">
        <w:t xml:space="preserve">. </w:t>
      </w:r>
      <w:r w:rsidR="006A644C" w:rsidRPr="00CC312C">
        <w:t xml:space="preserve">Обобщение правоприменительной практики осуществляется должностными лицами контрольного органа в целях решения задач, определенных </w:t>
      </w:r>
      <w:hyperlink r:id="rId24">
        <w:r w:rsidR="006A644C" w:rsidRPr="00CC312C">
          <w:t>статьей 47</w:t>
        </w:r>
      </w:hyperlink>
      <w:r w:rsidR="006A644C" w:rsidRPr="00CC312C">
        <w:t xml:space="preserve"> Федерального закона № 248-ФЗ. </w:t>
      </w:r>
    </w:p>
    <w:p w:rsidR="006A644C" w:rsidRPr="00CC312C" w:rsidRDefault="006A644C" w:rsidP="0062215F">
      <w:pPr>
        <w:pStyle w:val="ConsPlusNormal"/>
        <w:ind w:firstLine="709"/>
        <w:jc w:val="both"/>
      </w:pPr>
      <w:r w:rsidRPr="00CC312C">
        <w:t xml:space="preserve">Доклад о правоприменительной практике размещается на официальном сайте </w:t>
      </w:r>
      <w:r>
        <w:t>Октябрьского района</w:t>
      </w:r>
      <w:r w:rsidRPr="00CC312C">
        <w:t xml:space="preserve"> в информационно-телекоммуникационной сети «Интернет» в срок до 1 апреля года, следующего за отчетным годом.</w:t>
      </w:r>
    </w:p>
    <w:p w:rsidR="006A644C" w:rsidRDefault="006A644C" w:rsidP="0062215F">
      <w:pPr>
        <w:pStyle w:val="ConsPlusNormal"/>
        <w:ind w:firstLine="709"/>
        <w:jc w:val="both"/>
      </w:pPr>
      <w:r w:rsidRPr="00CC312C">
        <w:t>Результаты обобщения правоприменительной практики включаются в ежегодный доклад контрольного органа о состоянии муниципального контроля.</w:t>
      </w:r>
    </w:p>
    <w:p w:rsidR="006A644C" w:rsidRDefault="00993A0A" w:rsidP="0062215F">
      <w:pPr>
        <w:pStyle w:val="ConsPlusNormal"/>
        <w:ind w:firstLine="709"/>
        <w:jc w:val="both"/>
      </w:pPr>
      <w:r>
        <w:t>69</w:t>
      </w:r>
      <w:r w:rsidR="006A644C">
        <w:t xml:space="preserve">. </w:t>
      </w:r>
      <w:r w:rsidR="006A644C" w:rsidRPr="00A736F4">
        <w:t xml:space="preserve">Оформление решений (документов, материалов), направляемых в Прокуратуру Ханты-Мансийского автономного округа – Югры в целях согласования проведения внеплановых контрольных (надзорных) мероприятий осуществляется в соответствии с приказом Комитета по управлению муниципальной собственностью администрации Октябрьского района от </w:t>
      </w:r>
      <w:smartTag w:uri="urn:schemas-microsoft-com:office:smarttags" w:element="date">
        <w:smartTagPr>
          <w:attr w:name="Year" w:val="2024"/>
          <w:attr w:name="Day" w:val="13"/>
          <w:attr w:name="Month" w:val="08"/>
          <w:attr w:name="ls" w:val="trans"/>
        </w:smartTagPr>
        <w:r w:rsidR="006A644C" w:rsidRPr="00A736F4">
          <w:t>13.08.2024</w:t>
        </w:r>
      </w:smartTag>
      <w:r w:rsidR="006A644C" w:rsidRPr="00A736F4">
        <w:t xml:space="preserve"> № 5 «Об утверждении</w:t>
      </w:r>
      <w:r w:rsidR="006A644C" w:rsidRPr="00A736F4">
        <w:rPr>
          <w:rFonts w:eastAsia="Calibri"/>
        </w:rPr>
        <w:t xml:space="preserve"> П</w:t>
      </w:r>
      <w:r w:rsidR="006A644C" w:rsidRPr="00A736F4">
        <w:t>орядка</w:t>
      </w:r>
      <w:r w:rsidR="006A644C" w:rsidRPr="00A736F4">
        <w:rPr>
          <w:rFonts w:eastAsia="Calibri"/>
        </w:rPr>
        <w:t xml:space="preserve"> по оформлению решений (документов, материалов), направляемых в Прокуратуру Ханты-Мансийского автономного округа – Югры в целях согласования проведения внеплановых контрольных (надзорных) мероприятий</w:t>
      </w:r>
      <w:r w:rsidR="006A644C" w:rsidRPr="00A736F4">
        <w:t>».</w:t>
      </w:r>
    </w:p>
    <w:p w:rsidR="009A1E2F" w:rsidRDefault="009A1E2F" w:rsidP="0062215F">
      <w:pPr>
        <w:pStyle w:val="ConsPlusNormal"/>
        <w:ind w:firstLine="709"/>
        <w:jc w:val="both"/>
      </w:pPr>
      <w:r>
        <w:t xml:space="preserve">70. </w:t>
      </w:r>
      <w:r w:rsidRPr="00A736F4">
        <w:t xml:space="preserve">Оценка результативности и эффективности муниципального контроля осуществляется в соответствии со </w:t>
      </w:r>
      <w:hyperlink r:id="rId25">
        <w:r w:rsidRPr="00A736F4">
          <w:t>статьей 30</w:t>
        </w:r>
      </w:hyperlink>
      <w:r w:rsidRPr="00A736F4">
        <w:t xml:space="preserve"> Федерального закона от </w:t>
      </w:r>
      <w:smartTag w:uri="urn:schemas-microsoft-com:office:smarttags" w:element="date">
        <w:smartTagPr>
          <w:attr w:name="Year" w:val="2020"/>
          <w:attr w:name="Day" w:val="31"/>
          <w:attr w:name="Month" w:val="07"/>
          <w:attr w:name="ls" w:val="trans"/>
        </w:smartTagPr>
        <w:r w:rsidRPr="00A736F4">
          <w:t>31.07.2020</w:t>
        </w:r>
      </w:smartTag>
      <w:r>
        <w:t xml:space="preserve"> № 248-ФЗ.</w:t>
      </w:r>
    </w:p>
    <w:p w:rsidR="006A644C" w:rsidRPr="00A736F4" w:rsidRDefault="006A644C" w:rsidP="00A736F4">
      <w:pPr>
        <w:pStyle w:val="ConsPlusNormal"/>
        <w:ind w:firstLine="708"/>
        <w:jc w:val="both"/>
      </w:pPr>
    </w:p>
    <w:p w:rsidR="005A2B74" w:rsidRPr="00A736F4" w:rsidRDefault="005A2B74" w:rsidP="005A2B74">
      <w:pPr>
        <w:pStyle w:val="ConsPlusNormal"/>
        <w:jc w:val="right"/>
        <w:outlineLvl w:val="1"/>
      </w:pPr>
      <w:r w:rsidRPr="00A736F4">
        <w:lastRenderedPageBreak/>
        <w:t xml:space="preserve">Приложение </w:t>
      </w:r>
      <w:r>
        <w:t>№ 1</w:t>
      </w:r>
    </w:p>
    <w:p w:rsidR="005A2B74" w:rsidRPr="00A736F4" w:rsidRDefault="005A2B74" w:rsidP="005A2B74">
      <w:pPr>
        <w:pStyle w:val="ConsPlusNormal"/>
        <w:jc w:val="right"/>
      </w:pPr>
      <w:r w:rsidRPr="00A736F4">
        <w:t>к Положению о муниципальном земельном контроле</w:t>
      </w:r>
    </w:p>
    <w:p w:rsidR="005A2B74" w:rsidRPr="00A736F4" w:rsidRDefault="005A2B74" w:rsidP="005A2B74">
      <w:pPr>
        <w:pStyle w:val="ConsPlusNormal"/>
        <w:jc w:val="right"/>
      </w:pPr>
      <w:r w:rsidRPr="00A736F4">
        <w:t>на межселенной территории Октябрьского района</w:t>
      </w:r>
    </w:p>
    <w:p w:rsidR="005A2B74" w:rsidRDefault="005A2B74" w:rsidP="006B662C">
      <w:pPr>
        <w:pStyle w:val="ConsPlusNormal"/>
        <w:rPr>
          <w:b/>
        </w:rPr>
      </w:pPr>
    </w:p>
    <w:p w:rsidR="006B662C" w:rsidRPr="0081267F" w:rsidRDefault="006B662C" w:rsidP="006B662C">
      <w:pPr>
        <w:pStyle w:val="ConsPlusNormal"/>
        <w:jc w:val="center"/>
        <w:rPr>
          <w:b/>
        </w:rPr>
      </w:pPr>
      <w:r w:rsidRPr="0081267F">
        <w:rPr>
          <w:b/>
        </w:rPr>
        <w:t>КРИТЕРИИ</w:t>
      </w:r>
    </w:p>
    <w:p w:rsidR="006B662C" w:rsidRPr="0081267F" w:rsidRDefault="006B662C" w:rsidP="006B662C">
      <w:pPr>
        <w:pStyle w:val="ConsPlusNormal"/>
        <w:ind w:firstLine="709"/>
        <w:jc w:val="center"/>
        <w:rPr>
          <w:b/>
        </w:rPr>
      </w:pPr>
      <w:r w:rsidRPr="0081267F">
        <w:rPr>
          <w:b/>
        </w:rPr>
        <w:t>ОТНЕСЕНИЯ ОБЪЕКТОВ ВИДА МУНИЦИПАЛЬНОГО КОНТРОЛЯ К КАТЕГОРИЯМ</w:t>
      </w:r>
      <w:r>
        <w:rPr>
          <w:b/>
        </w:rPr>
        <w:t xml:space="preserve"> </w:t>
      </w:r>
      <w:r w:rsidRPr="0081267F">
        <w:rPr>
          <w:b/>
        </w:rPr>
        <w:t>РИСКА</w:t>
      </w:r>
    </w:p>
    <w:p w:rsidR="005A2B74" w:rsidRDefault="005A2B74" w:rsidP="005A2B74">
      <w:pPr>
        <w:pStyle w:val="ConsPlusNormal"/>
        <w:ind w:firstLine="709"/>
        <w:jc w:val="both"/>
      </w:pPr>
    </w:p>
    <w:p w:rsidR="005A2B74" w:rsidRDefault="005A2B74" w:rsidP="005340B0">
      <w:pPr>
        <w:pStyle w:val="ConsPlusNormal"/>
        <w:ind w:firstLine="709"/>
        <w:jc w:val="both"/>
      </w:pPr>
      <w:r>
        <w:t>1. С учетом вероятности наступления и тяжести потенциальных негативных последствий несоблюдения обязательных требований объекты муниципального земельного контроля подлежат отнесению к категориям среднего, умеренного и низкого риска.</w:t>
      </w:r>
    </w:p>
    <w:p w:rsidR="005A2B74" w:rsidRPr="00515C71" w:rsidRDefault="005A2B74" w:rsidP="005340B0">
      <w:pPr>
        <w:pStyle w:val="ConsPlusNormal"/>
        <w:ind w:firstLine="709"/>
        <w:jc w:val="both"/>
      </w:pPr>
      <w:r>
        <w:t xml:space="preserve">2. </w:t>
      </w:r>
      <w:r w:rsidRPr="00515C71">
        <w:rPr>
          <w:bCs/>
        </w:rPr>
        <w:t>К категории среднего риска относятся объекты контроля</w:t>
      </w:r>
      <w:r w:rsidRPr="00515C71">
        <w:t xml:space="preserve"> </w:t>
      </w:r>
      <w:r w:rsidRPr="00515C71">
        <w:rPr>
          <w:bCs/>
        </w:rPr>
        <w:t>при наличии в течение последнего года на дату принятия (изменения) решения об отнесении объекта контроля к категории риска:</w:t>
      </w:r>
    </w:p>
    <w:p w:rsidR="005A2B74" w:rsidRPr="00515C71" w:rsidRDefault="005A2B74" w:rsidP="005340B0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515C71">
        <w:rPr>
          <w:rFonts w:ascii="Times New Roman" w:hAnsi="Times New Roman" w:cs="Times New Roman"/>
          <w:bCs/>
          <w:sz w:val="24"/>
          <w:szCs w:val="24"/>
        </w:rPr>
        <w:t xml:space="preserve">постановления (решения) по делу об административном правонарушении, связанного с нарушением обязательных требований, являющихся предметом муниципального контроля, ответственность за которое предусмотрена </w:t>
      </w:r>
      <w:r>
        <w:rPr>
          <w:rFonts w:ascii="Times New Roman" w:hAnsi="Times New Roman" w:cs="Times New Roman"/>
          <w:bCs/>
          <w:sz w:val="24"/>
          <w:szCs w:val="24"/>
        </w:rPr>
        <w:t>Кодексом</w:t>
      </w:r>
      <w:r w:rsidRPr="00515C71">
        <w:rPr>
          <w:rFonts w:ascii="Times New Roman" w:hAnsi="Times New Roman" w:cs="Times New Roman"/>
          <w:bCs/>
          <w:sz w:val="24"/>
          <w:szCs w:val="24"/>
        </w:rPr>
        <w:t xml:space="preserve"> Российской Федерации об административных правонарушениях;</w:t>
      </w:r>
    </w:p>
    <w:p w:rsidR="005A2B74" w:rsidRPr="00515C71" w:rsidRDefault="005A2B74" w:rsidP="005340B0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515C71">
        <w:rPr>
          <w:rFonts w:ascii="Times New Roman" w:hAnsi="Times New Roman" w:cs="Times New Roman"/>
          <w:bCs/>
          <w:sz w:val="24"/>
          <w:szCs w:val="24"/>
        </w:rPr>
        <w:t>выданного контрольным органом предписания об устранении выявленных нарушений обязательных требований.</w:t>
      </w:r>
    </w:p>
    <w:p w:rsidR="005A2B74" w:rsidRPr="00515C71" w:rsidRDefault="005A2B74" w:rsidP="005340B0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515C71">
        <w:rPr>
          <w:rFonts w:ascii="Times New Roman" w:hAnsi="Times New Roman" w:cs="Times New Roman"/>
          <w:bCs/>
          <w:sz w:val="24"/>
          <w:szCs w:val="24"/>
        </w:rPr>
        <w:t>. К категории умеренного риска относятся объекты контроля при наличии в течение последнего года на дату принятия (изменения) решения об отнесении объекта контроля к категории риска выданного предостережения о недопустимости нарушения обязательных требований.</w:t>
      </w:r>
    </w:p>
    <w:p w:rsidR="005A2B74" w:rsidRPr="00515C71" w:rsidRDefault="005A2B74" w:rsidP="005340B0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515C71">
        <w:rPr>
          <w:rFonts w:ascii="Times New Roman" w:hAnsi="Times New Roman" w:cs="Times New Roman"/>
          <w:bCs/>
          <w:sz w:val="24"/>
          <w:szCs w:val="24"/>
        </w:rPr>
        <w:t xml:space="preserve">. К категории низкого риска относятся объекты контроля, не предусмотренные категориями </w:t>
      </w:r>
      <w:r w:rsidRPr="00515C71">
        <w:rPr>
          <w:rFonts w:ascii="Times New Roman" w:hAnsi="Times New Roman" w:cs="Times New Roman"/>
          <w:sz w:val="24"/>
          <w:szCs w:val="24"/>
          <w:highlight w:val="white"/>
        </w:rPr>
        <w:t xml:space="preserve">чрезвычайно высокого, высокого, значительного, </w:t>
      </w:r>
      <w:r w:rsidRPr="00515C71">
        <w:rPr>
          <w:rFonts w:ascii="Times New Roman" w:hAnsi="Times New Roman" w:cs="Times New Roman"/>
          <w:sz w:val="24"/>
          <w:szCs w:val="24"/>
        </w:rPr>
        <w:t>среднего и умеренного</w:t>
      </w:r>
      <w:r w:rsidRPr="00515C71">
        <w:rPr>
          <w:rFonts w:ascii="Times New Roman" w:hAnsi="Times New Roman" w:cs="Times New Roman"/>
          <w:bCs/>
          <w:sz w:val="24"/>
          <w:szCs w:val="24"/>
        </w:rPr>
        <w:t xml:space="preserve"> риска.</w:t>
      </w:r>
    </w:p>
    <w:p w:rsidR="005A2B74" w:rsidRDefault="005A2B74" w:rsidP="00A736F4">
      <w:pPr>
        <w:pStyle w:val="ConsPlusNormal"/>
        <w:jc w:val="right"/>
        <w:outlineLvl w:val="1"/>
      </w:pPr>
    </w:p>
    <w:p w:rsidR="005A2B74" w:rsidRDefault="005A2B74" w:rsidP="005A2B74">
      <w:pPr>
        <w:pStyle w:val="ConsPlusNormal"/>
        <w:jc w:val="right"/>
        <w:outlineLvl w:val="1"/>
      </w:pPr>
    </w:p>
    <w:p w:rsidR="005A2B74" w:rsidRDefault="005A2B74" w:rsidP="005A2B74">
      <w:pPr>
        <w:pStyle w:val="ConsPlusNormal"/>
        <w:jc w:val="right"/>
        <w:outlineLvl w:val="1"/>
      </w:pPr>
    </w:p>
    <w:p w:rsidR="005A2B74" w:rsidRDefault="005A2B74" w:rsidP="005A2B74">
      <w:pPr>
        <w:pStyle w:val="ConsPlusNormal"/>
        <w:jc w:val="right"/>
        <w:outlineLvl w:val="1"/>
      </w:pPr>
    </w:p>
    <w:p w:rsidR="005A2B74" w:rsidRDefault="005A2B74" w:rsidP="005A2B74">
      <w:pPr>
        <w:pStyle w:val="ConsPlusNormal"/>
        <w:jc w:val="right"/>
        <w:outlineLvl w:val="1"/>
      </w:pPr>
    </w:p>
    <w:p w:rsidR="005A2B74" w:rsidRDefault="005A2B74" w:rsidP="005A2B74">
      <w:pPr>
        <w:pStyle w:val="ConsPlusNormal"/>
        <w:jc w:val="right"/>
        <w:outlineLvl w:val="1"/>
      </w:pPr>
    </w:p>
    <w:p w:rsidR="005A2B74" w:rsidRDefault="005A2B74" w:rsidP="005A2B74">
      <w:pPr>
        <w:pStyle w:val="ConsPlusNormal"/>
        <w:jc w:val="right"/>
        <w:outlineLvl w:val="1"/>
      </w:pPr>
    </w:p>
    <w:p w:rsidR="005A2B74" w:rsidRDefault="005A2B74" w:rsidP="005A2B74">
      <w:pPr>
        <w:pStyle w:val="ConsPlusNormal"/>
        <w:jc w:val="right"/>
        <w:outlineLvl w:val="1"/>
      </w:pPr>
    </w:p>
    <w:p w:rsidR="005A2B74" w:rsidRDefault="005A2B74" w:rsidP="005A2B74">
      <w:pPr>
        <w:pStyle w:val="ConsPlusNormal"/>
        <w:jc w:val="right"/>
        <w:outlineLvl w:val="1"/>
      </w:pPr>
    </w:p>
    <w:p w:rsidR="005A2B74" w:rsidRDefault="005A2B74" w:rsidP="005A2B74">
      <w:pPr>
        <w:pStyle w:val="ConsPlusNormal"/>
        <w:jc w:val="right"/>
        <w:outlineLvl w:val="1"/>
      </w:pPr>
    </w:p>
    <w:p w:rsidR="005A2B74" w:rsidRDefault="005A2B74" w:rsidP="005A2B74">
      <w:pPr>
        <w:pStyle w:val="ConsPlusNormal"/>
        <w:jc w:val="right"/>
        <w:outlineLvl w:val="1"/>
      </w:pPr>
    </w:p>
    <w:p w:rsidR="005A2B74" w:rsidRDefault="005A2B74" w:rsidP="005A2B74">
      <w:pPr>
        <w:pStyle w:val="ConsPlusNormal"/>
        <w:jc w:val="right"/>
        <w:outlineLvl w:val="1"/>
      </w:pPr>
    </w:p>
    <w:p w:rsidR="005A2B74" w:rsidRDefault="005A2B74" w:rsidP="005A2B74">
      <w:pPr>
        <w:pStyle w:val="ConsPlusNormal"/>
        <w:jc w:val="right"/>
        <w:outlineLvl w:val="1"/>
      </w:pPr>
    </w:p>
    <w:p w:rsidR="005A2B74" w:rsidRDefault="005A2B74" w:rsidP="005A2B74">
      <w:pPr>
        <w:pStyle w:val="ConsPlusNormal"/>
        <w:jc w:val="right"/>
        <w:outlineLvl w:val="1"/>
      </w:pPr>
    </w:p>
    <w:p w:rsidR="005A2B74" w:rsidRDefault="005A2B74" w:rsidP="005A2B74">
      <w:pPr>
        <w:pStyle w:val="ConsPlusNormal"/>
        <w:jc w:val="right"/>
        <w:outlineLvl w:val="1"/>
      </w:pPr>
    </w:p>
    <w:p w:rsidR="005A2B74" w:rsidRDefault="005A2B74" w:rsidP="005A2B74">
      <w:pPr>
        <w:pStyle w:val="ConsPlusNormal"/>
        <w:jc w:val="right"/>
        <w:outlineLvl w:val="1"/>
      </w:pPr>
    </w:p>
    <w:p w:rsidR="005A2B74" w:rsidRDefault="005A2B74" w:rsidP="005A2B74">
      <w:pPr>
        <w:pStyle w:val="ConsPlusNormal"/>
        <w:jc w:val="right"/>
        <w:outlineLvl w:val="1"/>
      </w:pPr>
    </w:p>
    <w:p w:rsidR="005A2B74" w:rsidRDefault="005A2B74" w:rsidP="005A2B74">
      <w:pPr>
        <w:pStyle w:val="ConsPlusNormal"/>
        <w:jc w:val="right"/>
        <w:outlineLvl w:val="1"/>
      </w:pPr>
    </w:p>
    <w:p w:rsidR="005A2B74" w:rsidRDefault="005A2B74" w:rsidP="005A2B74">
      <w:pPr>
        <w:pStyle w:val="ConsPlusNormal"/>
        <w:jc w:val="right"/>
        <w:outlineLvl w:val="1"/>
      </w:pPr>
    </w:p>
    <w:p w:rsidR="005A2B74" w:rsidRDefault="005A2B74" w:rsidP="005A2B74">
      <w:pPr>
        <w:pStyle w:val="ConsPlusNormal"/>
        <w:jc w:val="right"/>
        <w:outlineLvl w:val="1"/>
      </w:pPr>
    </w:p>
    <w:p w:rsidR="005A2B74" w:rsidRDefault="005A2B74" w:rsidP="005A2B74">
      <w:pPr>
        <w:pStyle w:val="ConsPlusNormal"/>
        <w:jc w:val="right"/>
        <w:outlineLvl w:val="1"/>
      </w:pPr>
    </w:p>
    <w:p w:rsidR="005A2B74" w:rsidRDefault="005A2B74" w:rsidP="005A2B74">
      <w:pPr>
        <w:pStyle w:val="ConsPlusNormal"/>
        <w:jc w:val="right"/>
        <w:outlineLvl w:val="1"/>
      </w:pPr>
    </w:p>
    <w:p w:rsidR="005A2B74" w:rsidRDefault="005A2B74" w:rsidP="005A2B74">
      <w:pPr>
        <w:pStyle w:val="ConsPlusNormal"/>
        <w:jc w:val="right"/>
        <w:outlineLvl w:val="1"/>
      </w:pPr>
    </w:p>
    <w:p w:rsidR="005340B0" w:rsidRDefault="005340B0" w:rsidP="005A2B74">
      <w:pPr>
        <w:pStyle w:val="ConsPlusNormal"/>
        <w:jc w:val="right"/>
        <w:outlineLvl w:val="1"/>
      </w:pPr>
    </w:p>
    <w:p w:rsidR="005A2B74" w:rsidRDefault="005A2B74" w:rsidP="005A2B74">
      <w:pPr>
        <w:pStyle w:val="ConsPlusNormal"/>
        <w:jc w:val="right"/>
        <w:outlineLvl w:val="1"/>
      </w:pPr>
    </w:p>
    <w:p w:rsidR="005A2B74" w:rsidRDefault="005A2B74" w:rsidP="005A2B74">
      <w:pPr>
        <w:pStyle w:val="ConsPlusNormal"/>
        <w:jc w:val="right"/>
        <w:outlineLvl w:val="1"/>
      </w:pPr>
    </w:p>
    <w:p w:rsidR="004C49C8" w:rsidRDefault="004C49C8" w:rsidP="005A2B74">
      <w:pPr>
        <w:pStyle w:val="ConsPlusNormal"/>
        <w:jc w:val="right"/>
        <w:outlineLvl w:val="1"/>
      </w:pPr>
    </w:p>
    <w:p w:rsidR="004C49C8" w:rsidRDefault="004C49C8" w:rsidP="005A2B74">
      <w:pPr>
        <w:pStyle w:val="ConsPlusNormal"/>
        <w:jc w:val="right"/>
        <w:outlineLvl w:val="1"/>
      </w:pPr>
    </w:p>
    <w:p w:rsidR="005A2B74" w:rsidRPr="00A736F4" w:rsidRDefault="005A2B74" w:rsidP="005A2B74">
      <w:pPr>
        <w:pStyle w:val="ConsPlusNormal"/>
        <w:jc w:val="right"/>
        <w:outlineLvl w:val="1"/>
      </w:pPr>
      <w:r w:rsidRPr="00A736F4">
        <w:lastRenderedPageBreak/>
        <w:t xml:space="preserve">Приложение </w:t>
      </w:r>
      <w:r>
        <w:t>№ 2</w:t>
      </w:r>
    </w:p>
    <w:p w:rsidR="005A2B74" w:rsidRPr="00A736F4" w:rsidRDefault="005A2B74" w:rsidP="005A2B74">
      <w:pPr>
        <w:pStyle w:val="ConsPlusNormal"/>
        <w:jc w:val="right"/>
      </w:pPr>
      <w:r w:rsidRPr="00A736F4">
        <w:t>к Положению о муниципальном земельном контроле</w:t>
      </w:r>
    </w:p>
    <w:p w:rsidR="005A2B74" w:rsidRPr="00A736F4" w:rsidRDefault="005A2B74" w:rsidP="005A2B74">
      <w:pPr>
        <w:pStyle w:val="ConsPlusNormal"/>
        <w:jc w:val="right"/>
      </w:pPr>
      <w:r w:rsidRPr="00A736F4">
        <w:t>на межселенной территории Октябрьского района</w:t>
      </w:r>
    </w:p>
    <w:p w:rsidR="005A2B74" w:rsidRDefault="005A2B74" w:rsidP="005A2B7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A2B74" w:rsidRDefault="005A2B74" w:rsidP="005A2B7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5A2B74" w:rsidRPr="0081267F" w:rsidRDefault="005A2B74" w:rsidP="005A2B74">
      <w:pPr>
        <w:pStyle w:val="ConsPlusNormal"/>
        <w:ind w:firstLine="709"/>
        <w:jc w:val="center"/>
        <w:rPr>
          <w:b/>
        </w:rPr>
      </w:pPr>
      <w:r w:rsidRPr="0081267F">
        <w:rPr>
          <w:b/>
        </w:rPr>
        <w:t>КЛЮЧЕВЫЕ ПОКАЗАТЕЛИ</w:t>
      </w:r>
    </w:p>
    <w:p w:rsidR="005A2B74" w:rsidRPr="0081267F" w:rsidRDefault="005A2B74" w:rsidP="005A2B74">
      <w:pPr>
        <w:pStyle w:val="ConsPlusNormal"/>
        <w:ind w:firstLine="709"/>
        <w:jc w:val="center"/>
        <w:rPr>
          <w:b/>
        </w:rPr>
      </w:pPr>
      <w:r w:rsidRPr="0081267F">
        <w:rPr>
          <w:b/>
        </w:rPr>
        <w:t>И ИХ ЦЕЛЕВЫЕ ЗНАЧЕНИЯ, ИНДИКАТИВНЫЕ ПОКАЗАТЕЛИ</w:t>
      </w:r>
    </w:p>
    <w:p w:rsidR="005A2B74" w:rsidRPr="0081267F" w:rsidRDefault="005A2B74" w:rsidP="005A2B74">
      <w:pPr>
        <w:pStyle w:val="ConsPlusNormal"/>
        <w:ind w:firstLine="709"/>
        <w:jc w:val="center"/>
        <w:rPr>
          <w:b/>
        </w:rPr>
      </w:pPr>
      <w:r w:rsidRPr="0081267F">
        <w:rPr>
          <w:b/>
        </w:rPr>
        <w:t xml:space="preserve">ДЛЯ МУНИЦИПАЛЬНОГО </w:t>
      </w:r>
      <w:r>
        <w:rPr>
          <w:b/>
        </w:rPr>
        <w:t>ЗЕМЕЛЬНОГО</w:t>
      </w:r>
      <w:r w:rsidRPr="0081267F">
        <w:rPr>
          <w:b/>
        </w:rPr>
        <w:t xml:space="preserve"> КОНТРОЛЯ</w:t>
      </w:r>
      <w:r>
        <w:rPr>
          <w:b/>
        </w:rPr>
        <w:t xml:space="preserve"> НА МЕЖСЕЛЕННОЙ ТЕРРИТОРИИ ОКТЯБРЬСКОГО РАЙОНА</w:t>
      </w:r>
    </w:p>
    <w:p w:rsidR="005A2B74" w:rsidRDefault="005A2B74" w:rsidP="005A2B74">
      <w:pPr>
        <w:pStyle w:val="ConsPlusNormal"/>
        <w:ind w:firstLine="709"/>
        <w:jc w:val="both"/>
      </w:pPr>
    </w:p>
    <w:p w:rsidR="005A2B74" w:rsidRDefault="005A2B74" w:rsidP="005A2B74">
      <w:pPr>
        <w:pStyle w:val="ConsPlusNormal"/>
        <w:ind w:firstLine="709"/>
        <w:jc w:val="both"/>
      </w:pPr>
      <w:r>
        <w:t>Оценка результативности и эффективности деятельности администрации Октябрьского района в части осуществления муниципального контроля осуществляется на основе системы показателей результативности и эффективности.</w:t>
      </w:r>
    </w:p>
    <w:p w:rsidR="005A2B74" w:rsidRDefault="005A2B74" w:rsidP="005A2B74">
      <w:pPr>
        <w:pStyle w:val="ConsPlusNormal"/>
        <w:ind w:firstLine="709"/>
        <w:jc w:val="both"/>
      </w:pPr>
      <w:r>
        <w:t>В систему показателей результативности и эффективности деятельности контрольных органов входят:</w:t>
      </w:r>
    </w:p>
    <w:p w:rsidR="005A2B74" w:rsidRDefault="005A2B74" w:rsidP="005A2B74">
      <w:pPr>
        <w:pStyle w:val="ConsPlusNormal"/>
        <w:ind w:firstLine="709"/>
        <w:jc w:val="both"/>
      </w:pPr>
      <w:r>
        <w:t>1) ключевые показатели видов контроля, отражающие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(плановые) значения и достижение которых должен обеспечить соответствующий контрольный орган;</w:t>
      </w:r>
    </w:p>
    <w:p w:rsidR="005A2B74" w:rsidRDefault="005A2B74" w:rsidP="005A2B74">
      <w:pPr>
        <w:pStyle w:val="ConsPlusNormal"/>
        <w:ind w:firstLine="709"/>
        <w:jc w:val="both"/>
      </w:pPr>
      <w:r>
        <w:t>2) индикативные показатели видов контроля,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лиц.</w:t>
      </w:r>
    </w:p>
    <w:p w:rsidR="005A2B74" w:rsidRDefault="005A2B74" w:rsidP="005A2B74">
      <w:pPr>
        <w:pStyle w:val="ConsPlusNormal"/>
        <w:ind w:firstLine="709"/>
      </w:pPr>
      <w:r w:rsidRPr="00751777">
        <w:t>1. Ключевые показатели и их целевые значения:</w:t>
      </w:r>
    </w:p>
    <w:p w:rsidR="005A2B74" w:rsidRDefault="005A2B74" w:rsidP="005A2B74">
      <w:pPr>
        <w:pStyle w:val="ConsPlusNormal"/>
        <w:ind w:firstLine="709"/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3681"/>
        <w:gridCol w:w="4394"/>
        <w:gridCol w:w="1553"/>
      </w:tblGrid>
      <w:tr w:rsidR="005A2B74" w:rsidRPr="00C25674" w:rsidTr="004C49C8">
        <w:tc>
          <w:tcPr>
            <w:tcW w:w="3681" w:type="dxa"/>
          </w:tcPr>
          <w:p w:rsidR="005A2B74" w:rsidRPr="00C25674" w:rsidRDefault="005A2B74" w:rsidP="004C49C8">
            <w:pPr>
              <w:pStyle w:val="ConsPlusNormal"/>
              <w:rPr>
                <w:sz w:val="22"/>
                <w:szCs w:val="22"/>
              </w:rPr>
            </w:pPr>
            <w:r w:rsidRPr="00C25674">
              <w:rPr>
                <w:sz w:val="22"/>
                <w:szCs w:val="22"/>
              </w:rPr>
              <w:t>Ключевые показатели</w:t>
            </w:r>
          </w:p>
        </w:tc>
        <w:tc>
          <w:tcPr>
            <w:tcW w:w="4394" w:type="dxa"/>
          </w:tcPr>
          <w:p w:rsidR="005A2B74" w:rsidRPr="00C25674" w:rsidRDefault="005A2B74" w:rsidP="004C49C8">
            <w:pPr>
              <w:pStyle w:val="ConsPlusNormal"/>
              <w:rPr>
                <w:sz w:val="22"/>
                <w:szCs w:val="22"/>
              </w:rPr>
            </w:pPr>
            <w:r w:rsidRPr="00C25674">
              <w:rPr>
                <w:sz w:val="22"/>
                <w:szCs w:val="22"/>
              </w:rPr>
              <w:t>Формула расчета</w:t>
            </w:r>
          </w:p>
        </w:tc>
        <w:tc>
          <w:tcPr>
            <w:tcW w:w="1553" w:type="dxa"/>
          </w:tcPr>
          <w:p w:rsidR="005A2B74" w:rsidRPr="00C25674" w:rsidRDefault="005A2B74" w:rsidP="004C49C8">
            <w:pPr>
              <w:pStyle w:val="ConsPlusNormal"/>
              <w:rPr>
                <w:sz w:val="22"/>
                <w:szCs w:val="22"/>
              </w:rPr>
            </w:pPr>
            <w:r w:rsidRPr="00C25674">
              <w:rPr>
                <w:sz w:val="22"/>
                <w:szCs w:val="22"/>
              </w:rPr>
              <w:t>Целевое значение (%)</w:t>
            </w:r>
          </w:p>
        </w:tc>
      </w:tr>
      <w:tr w:rsidR="005A2B74" w:rsidRPr="00C25674" w:rsidTr="004C49C8">
        <w:tc>
          <w:tcPr>
            <w:tcW w:w="3681" w:type="dxa"/>
          </w:tcPr>
          <w:p w:rsidR="005A2B74" w:rsidRPr="00C25674" w:rsidRDefault="005A2B74" w:rsidP="004C49C8">
            <w:pPr>
              <w:pStyle w:val="ConsPlusNormal"/>
              <w:rPr>
                <w:sz w:val="22"/>
                <w:szCs w:val="22"/>
              </w:rPr>
            </w:pPr>
            <w:r w:rsidRPr="007B4283">
              <w:rPr>
                <w:rFonts w:eastAsia="Calibri"/>
                <w:iCs/>
                <w:sz w:val="22"/>
                <w:szCs w:val="22"/>
              </w:rPr>
              <w:t>Доля площади земельных участков, которым причинен вред (ущерб) в результате нарушения обязательных требований, установленных земельным законодательством, в процентах от общей площади земельных участков</w:t>
            </w:r>
          </w:p>
        </w:tc>
        <w:tc>
          <w:tcPr>
            <w:tcW w:w="4394" w:type="dxa"/>
          </w:tcPr>
          <w:p w:rsidR="005A2B74" w:rsidRPr="00C25674" w:rsidRDefault="005A2B74" w:rsidP="004C49C8">
            <w:pPr>
              <w:pStyle w:val="ConsPlusNormal"/>
              <w:jc w:val="both"/>
              <w:rPr>
                <w:sz w:val="22"/>
                <w:szCs w:val="22"/>
                <w:lang w:val="en-US"/>
              </w:rPr>
            </w:pPr>
            <w:r w:rsidRPr="00C25674">
              <w:rPr>
                <w:sz w:val="22"/>
                <w:szCs w:val="22"/>
                <w:lang w:val="en-US"/>
              </w:rPr>
              <w:t>S</w:t>
            </w:r>
            <w:r w:rsidRPr="00C25674">
              <w:rPr>
                <w:sz w:val="22"/>
                <w:szCs w:val="22"/>
              </w:rPr>
              <w:t>вр</w:t>
            </w:r>
            <w:r w:rsidRPr="00C25674">
              <w:rPr>
                <w:sz w:val="22"/>
                <w:szCs w:val="22"/>
                <w:lang w:val="en-US"/>
              </w:rPr>
              <w:t xml:space="preserve"> = (S </w:t>
            </w:r>
            <w:r>
              <w:rPr>
                <w:sz w:val="22"/>
                <w:szCs w:val="22"/>
              </w:rPr>
              <w:t>ЗУв</w:t>
            </w:r>
            <w:r w:rsidRPr="00C25674">
              <w:rPr>
                <w:sz w:val="22"/>
                <w:szCs w:val="22"/>
              </w:rPr>
              <w:t>р</w:t>
            </w:r>
            <w:r w:rsidRPr="00C25674">
              <w:rPr>
                <w:sz w:val="22"/>
                <w:szCs w:val="22"/>
                <w:lang w:val="en-US"/>
              </w:rPr>
              <w:t xml:space="preserve"> / S </w:t>
            </w:r>
            <w:r>
              <w:rPr>
                <w:sz w:val="22"/>
                <w:szCs w:val="22"/>
              </w:rPr>
              <w:t>ЗУо</w:t>
            </w:r>
            <w:r w:rsidRPr="00C25674">
              <w:rPr>
                <w:sz w:val="22"/>
                <w:szCs w:val="22"/>
              </w:rPr>
              <w:t>бщ</w:t>
            </w:r>
            <w:r w:rsidRPr="00C25674">
              <w:rPr>
                <w:sz w:val="22"/>
                <w:szCs w:val="22"/>
                <w:lang w:val="en-US"/>
              </w:rPr>
              <w:t>) * 100,</w:t>
            </w:r>
          </w:p>
          <w:p w:rsidR="005A2B74" w:rsidRPr="00C25674" w:rsidRDefault="005A2B74" w:rsidP="004C49C8">
            <w:pPr>
              <w:pStyle w:val="ConsPlusNormal"/>
              <w:jc w:val="both"/>
              <w:rPr>
                <w:sz w:val="22"/>
                <w:szCs w:val="22"/>
              </w:rPr>
            </w:pPr>
            <w:r w:rsidRPr="00C25674">
              <w:rPr>
                <w:sz w:val="22"/>
                <w:szCs w:val="22"/>
              </w:rPr>
              <w:t>где:</w:t>
            </w:r>
          </w:p>
          <w:p w:rsidR="005A2B74" w:rsidRPr="00C25674" w:rsidRDefault="005A2B74" w:rsidP="004C49C8">
            <w:pPr>
              <w:pStyle w:val="ConsPlusNormal"/>
              <w:spacing w:before="2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 ЗУв</w:t>
            </w:r>
            <w:r w:rsidRPr="00C25674">
              <w:rPr>
                <w:sz w:val="22"/>
                <w:szCs w:val="22"/>
              </w:rPr>
              <w:t>р - площадь земельных участков, которой причинен вред вследствие нарушений земельного законодательства, совершенных контролируемыми лицами (га);</w:t>
            </w:r>
          </w:p>
          <w:p w:rsidR="005A2B74" w:rsidRPr="00C25674" w:rsidRDefault="005A2B74" w:rsidP="004C49C8">
            <w:pPr>
              <w:pStyle w:val="ConsPlusNormal"/>
              <w:spacing w:before="2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 ЗУо</w:t>
            </w:r>
            <w:r w:rsidRPr="00C25674">
              <w:rPr>
                <w:sz w:val="22"/>
                <w:szCs w:val="22"/>
              </w:rPr>
              <w:t>бщ - общая площадь земельных участков, расположенных на межселенной территории Октябрьского района (га).</w:t>
            </w:r>
          </w:p>
        </w:tc>
        <w:tc>
          <w:tcPr>
            <w:tcW w:w="1553" w:type="dxa"/>
          </w:tcPr>
          <w:p w:rsidR="005A2B74" w:rsidRPr="00C25674" w:rsidRDefault="005A2B74" w:rsidP="004C49C8">
            <w:pPr>
              <w:pStyle w:val="ConsPlusNormal"/>
              <w:jc w:val="center"/>
              <w:rPr>
                <w:sz w:val="22"/>
                <w:szCs w:val="22"/>
              </w:rPr>
            </w:pPr>
            <w:r w:rsidRPr="00C25674">
              <w:rPr>
                <w:sz w:val="22"/>
                <w:szCs w:val="22"/>
              </w:rPr>
              <w:t>0</w:t>
            </w:r>
          </w:p>
        </w:tc>
      </w:tr>
    </w:tbl>
    <w:p w:rsidR="005A2B74" w:rsidRDefault="005A2B74" w:rsidP="005A2B74">
      <w:pPr>
        <w:pStyle w:val="ConsPlusNormal"/>
        <w:ind w:firstLine="709"/>
        <w:jc w:val="both"/>
      </w:pPr>
    </w:p>
    <w:p w:rsidR="005A2B74" w:rsidRDefault="005A2B74" w:rsidP="005A2B74">
      <w:pPr>
        <w:pStyle w:val="ConsPlusNormal"/>
        <w:ind w:firstLine="709"/>
        <w:jc w:val="both"/>
      </w:pPr>
      <w:r>
        <w:t>2. Индикативные показатели:</w:t>
      </w:r>
    </w:p>
    <w:p w:rsidR="005A2B74" w:rsidRDefault="005A2B74" w:rsidP="005A2B74">
      <w:pPr>
        <w:pStyle w:val="ConsPlusNormal"/>
        <w:ind w:firstLine="709"/>
        <w:jc w:val="both"/>
      </w:pPr>
      <w:r>
        <w:t>При осуществлении муниципального контроля устанавливаются следующие индикативные показатели:</w:t>
      </w:r>
    </w:p>
    <w:p w:rsidR="005A2B74" w:rsidRPr="004956C2" w:rsidRDefault="005A2B74" w:rsidP="005A2B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6C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количество внеплановых контрольных мероприятий, про</w:t>
      </w:r>
      <w:r w:rsidRPr="004956C2">
        <w:rPr>
          <w:rFonts w:ascii="Times New Roman" w:hAnsi="Times New Roman" w:cs="Times New Roman"/>
          <w:color w:val="000000"/>
          <w:sz w:val="24"/>
          <w:szCs w:val="24"/>
        </w:rPr>
        <w:t>веденных за отчетный период;</w:t>
      </w:r>
    </w:p>
    <w:p w:rsidR="005A2B74" w:rsidRPr="004956C2" w:rsidRDefault="005A2B74" w:rsidP="005A2B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6C2">
        <w:rPr>
          <w:rFonts w:ascii="Times New Roman" w:hAnsi="Times New Roman" w:cs="Times New Roman"/>
          <w:color w:val="000000"/>
          <w:sz w:val="24"/>
          <w:szCs w:val="24"/>
        </w:rPr>
        <w:t>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</w:t>
      </w:r>
    </w:p>
    <w:p w:rsidR="005A2B74" w:rsidRPr="004956C2" w:rsidRDefault="005A2B74" w:rsidP="005A2B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6C2">
        <w:rPr>
          <w:rFonts w:ascii="Times New Roman" w:hAnsi="Times New Roman" w:cs="Times New Roman"/>
          <w:color w:val="000000"/>
          <w:sz w:val="24"/>
          <w:szCs w:val="24"/>
        </w:rPr>
        <w:t>общее количество контрольных мероприятий со взаимодействием, проведенных за отчетный период;</w:t>
      </w:r>
    </w:p>
    <w:p w:rsidR="005A2B74" w:rsidRPr="004956C2" w:rsidRDefault="005A2B74" w:rsidP="005A2B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6C2">
        <w:rPr>
          <w:rFonts w:ascii="Times New Roman" w:hAnsi="Times New Roman" w:cs="Times New Roman"/>
          <w:color w:val="000000"/>
          <w:sz w:val="24"/>
          <w:szCs w:val="24"/>
        </w:rPr>
        <w:t>количество контрольных мероприятий со взаимодействием по каждому виду контрольных мероприятий, проведенных за отчетный период;</w:t>
      </w:r>
    </w:p>
    <w:p w:rsidR="005A2B74" w:rsidRPr="004956C2" w:rsidRDefault="005A2B74" w:rsidP="005A2B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6C2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количество контрольных мероприятий, проведенных с использованием средств дистанционного взаимодействия, за отчетный период;</w:t>
      </w:r>
    </w:p>
    <w:p w:rsidR="005A2B74" w:rsidRPr="004956C2" w:rsidRDefault="005A2B74" w:rsidP="005A2B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6C2">
        <w:rPr>
          <w:rFonts w:ascii="Times New Roman" w:hAnsi="Times New Roman" w:cs="Times New Roman"/>
          <w:color w:val="000000"/>
          <w:sz w:val="24"/>
          <w:szCs w:val="24"/>
        </w:rPr>
        <w:t>количество обязательных профилактических визитов, проведенных за отчетный период;</w:t>
      </w:r>
    </w:p>
    <w:p w:rsidR="005A2B74" w:rsidRPr="004956C2" w:rsidRDefault="005A2B74" w:rsidP="005A2B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6C2">
        <w:rPr>
          <w:rFonts w:ascii="Times New Roman" w:hAnsi="Times New Roman" w:cs="Times New Roman"/>
          <w:color w:val="000000"/>
          <w:sz w:val="24"/>
          <w:szCs w:val="24"/>
        </w:rPr>
        <w:t>количество предостережений о недопустимости нарушения обязательных требований, объявленных за отчетный период;</w:t>
      </w:r>
    </w:p>
    <w:p w:rsidR="005A2B74" w:rsidRPr="004956C2" w:rsidRDefault="005A2B74" w:rsidP="005A2B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6C2">
        <w:rPr>
          <w:rFonts w:ascii="Times New Roman" w:hAnsi="Times New Roman" w:cs="Times New Roman"/>
          <w:color w:val="000000"/>
          <w:sz w:val="24"/>
          <w:szCs w:val="24"/>
        </w:rPr>
        <w:t>количество контрольных мероприятий, по результатам которых выявлены нарушения обязательных требований, за отчетный период;</w:t>
      </w:r>
    </w:p>
    <w:p w:rsidR="005A2B74" w:rsidRPr="004956C2" w:rsidRDefault="005A2B74" w:rsidP="005A2B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6C2">
        <w:rPr>
          <w:rFonts w:ascii="Times New Roman" w:hAnsi="Times New Roman" w:cs="Times New Roman"/>
          <w:color w:val="000000"/>
          <w:sz w:val="24"/>
          <w:szCs w:val="24"/>
        </w:rPr>
        <w:t>количество контрольных мероприятий, по итогам которых возбуждены дела об административных правонарушениях, за отчетный период;</w:t>
      </w:r>
    </w:p>
    <w:p w:rsidR="005A2B74" w:rsidRPr="004956C2" w:rsidRDefault="005A2B74" w:rsidP="005A2B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6C2">
        <w:rPr>
          <w:rFonts w:ascii="Times New Roman" w:hAnsi="Times New Roman" w:cs="Times New Roman"/>
          <w:color w:val="000000"/>
          <w:sz w:val="24"/>
          <w:szCs w:val="24"/>
        </w:rPr>
        <w:t>сумма административных штрафов, наложенных по результатам контрольных мероприятий, за отчетный период;</w:t>
      </w:r>
    </w:p>
    <w:p w:rsidR="005A2B74" w:rsidRPr="004956C2" w:rsidRDefault="005A2B74" w:rsidP="005A2B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6C2">
        <w:rPr>
          <w:rFonts w:ascii="Times New Roman" w:hAnsi="Times New Roman" w:cs="Times New Roman"/>
          <w:color w:val="000000"/>
          <w:sz w:val="24"/>
          <w:szCs w:val="24"/>
        </w:rPr>
        <w:t>количество направленных в органы прокуратуры заявлений о согласовании проведения контрольных мероприятий за отчетный период;</w:t>
      </w:r>
    </w:p>
    <w:p w:rsidR="005A2B74" w:rsidRPr="004956C2" w:rsidRDefault="005A2B74" w:rsidP="005A2B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6C2">
        <w:rPr>
          <w:rFonts w:ascii="Times New Roman" w:hAnsi="Times New Roman" w:cs="Times New Roman"/>
          <w:color w:val="000000"/>
          <w:sz w:val="24"/>
          <w:szCs w:val="24"/>
        </w:rPr>
        <w:t>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период;</w:t>
      </w:r>
    </w:p>
    <w:p w:rsidR="005A2B74" w:rsidRPr="004956C2" w:rsidRDefault="005A2B74" w:rsidP="005A2B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6C2">
        <w:rPr>
          <w:rFonts w:ascii="Times New Roman" w:hAnsi="Times New Roman" w:cs="Times New Roman"/>
          <w:color w:val="000000"/>
          <w:sz w:val="24"/>
          <w:szCs w:val="24"/>
        </w:rPr>
        <w:t>общее количество учтенных объектов контроля на конец отчетного периода;</w:t>
      </w:r>
    </w:p>
    <w:p w:rsidR="005A2B74" w:rsidRPr="004956C2" w:rsidRDefault="005A2B74" w:rsidP="005A2B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6C2">
        <w:rPr>
          <w:rFonts w:ascii="Times New Roman" w:hAnsi="Times New Roman" w:cs="Times New Roman"/>
          <w:color w:val="000000"/>
          <w:sz w:val="24"/>
          <w:szCs w:val="24"/>
        </w:rPr>
        <w:t>количество учтенных объектов контроля, отнесенных к категориям риска, по каждой из категорий риска на конец отчетного периода;</w:t>
      </w:r>
    </w:p>
    <w:p w:rsidR="005A2B74" w:rsidRPr="004956C2" w:rsidRDefault="005A2B74" w:rsidP="005A2B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6C2">
        <w:rPr>
          <w:rFonts w:ascii="Times New Roman" w:hAnsi="Times New Roman" w:cs="Times New Roman"/>
          <w:color w:val="000000"/>
          <w:sz w:val="24"/>
          <w:szCs w:val="24"/>
        </w:rPr>
        <w:t>количество учтенных контролируемых лиц на конец отчетного периода;</w:t>
      </w:r>
    </w:p>
    <w:p w:rsidR="005A2B74" w:rsidRPr="004956C2" w:rsidRDefault="005A2B74" w:rsidP="005A2B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6C2">
        <w:rPr>
          <w:rFonts w:ascii="Times New Roman" w:hAnsi="Times New Roman" w:cs="Times New Roman"/>
          <w:color w:val="000000"/>
          <w:sz w:val="24"/>
          <w:szCs w:val="24"/>
        </w:rPr>
        <w:t>количество учтенных контролируемых лиц, в отношении которых проведены контрольные мероприятия, за отчетный период;</w:t>
      </w:r>
    </w:p>
    <w:p w:rsidR="005A2B74" w:rsidRPr="004956C2" w:rsidRDefault="005A2B74" w:rsidP="005A2B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6C2">
        <w:rPr>
          <w:rFonts w:ascii="Times New Roman" w:hAnsi="Times New Roman" w:cs="Times New Roman"/>
          <w:color w:val="000000"/>
          <w:sz w:val="24"/>
          <w:szCs w:val="24"/>
        </w:rPr>
        <w:t>количество жалоб, в отношении которых контрольным органом был нарушен срок рассмотрения, за отчетный период;</w:t>
      </w:r>
    </w:p>
    <w:p w:rsidR="005A2B74" w:rsidRPr="004956C2" w:rsidRDefault="005A2B74" w:rsidP="005A2B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6C2">
        <w:rPr>
          <w:rFonts w:ascii="Times New Roman" w:hAnsi="Times New Roman" w:cs="Times New Roman"/>
          <w:color w:val="000000"/>
          <w:sz w:val="24"/>
          <w:szCs w:val="24"/>
        </w:rPr>
        <w:t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за отчетный период;</w:t>
      </w:r>
    </w:p>
    <w:p w:rsidR="005A2B74" w:rsidRPr="004956C2" w:rsidRDefault="005A2B74" w:rsidP="005A2B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6C2">
        <w:rPr>
          <w:rFonts w:ascii="Times New Roman" w:hAnsi="Times New Roman" w:cs="Times New Roman"/>
          <w:color w:val="000000"/>
          <w:sz w:val="24"/>
          <w:szCs w:val="24"/>
        </w:rPr>
        <w:t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период;</w:t>
      </w:r>
    </w:p>
    <w:p w:rsidR="005A2B74" w:rsidRPr="004956C2" w:rsidRDefault="005A2B74" w:rsidP="005A2B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6C2">
        <w:rPr>
          <w:rFonts w:ascii="Times New Roman" w:hAnsi="Times New Roman" w:cs="Times New Roman"/>
          <w:color w:val="000000"/>
          <w:sz w:val="24"/>
          <w:szCs w:val="24"/>
        </w:rPr>
        <w:t>количество контрольных мероприятий,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(или) отменены, за отчетный период.</w:t>
      </w:r>
    </w:p>
    <w:p w:rsidR="005A2B74" w:rsidRDefault="005A2B74" w:rsidP="005A2B74">
      <w:pPr>
        <w:pStyle w:val="ConsPlusNormal"/>
        <w:ind w:firstLine="709"/>
        <w:jc w:val="both"/>
      </w:pPr>
      <w:r>
        <w:t>Контрольный орган ежегодно осуществляет подготовку доклада о муниципальном контроле с указанием сведений о достижении ключевых показателей и сведений об индикативных показателях видов контроля, в том числе о влиянии профилактических мероприятий и контрольных мероприятий на достижение ключевых показателей.</w:t>
      </w:r>
    </w:p>
    <w:p w:rsidR="005A2B74" w:rsidRDefault="005A2B74" w:rsidP="00A736F4">
      <w:pPr>
        <w:pStyle w:val="ConsPlusNormal"/>
        <w:jc w:val="right"/>
        <w:outlineLvl w:val="1"/>
      </w:pPr>
    </w:p>
    <w:p w:rsidR="005A2B74" w:rsidRDefault="005A2B74" w:rsidP="00A736F4">
      <w:pPr>
        <w:pStyle w:val="ConsPlusNormal"/>
        <w:jc w:val="right"/>
        <w:outlineLvl w:val="1"/>
      </w:pPr>
    </w:p>
    <w:p w:rsidR="005A2B74" w:rsidRDefault="005A2B74" w:rsidP="00A736F4">
      <w:pPr>
        <w:pStyle w:val="ConsPlusNormal"/>
        <w:jc w:val="right"/>
        <w:outlineLvl w:val="1"/>
      </w:pPr>
    </w:p>
    <w:p w:rsidR="005A2B74" w:rsidRDefault="005A2B74" w:rsidP="00A736F4">
      <w:pPr>
        <w:pStyle w:val="ConsPlusNormal"/>
        <w:jc w:val="right"/>
        <w:outlineLvl w:val="1"/>
      </w:pPr>
    </w:p>
    <w:p w:rsidR="005A2B74" w:rsidRDefault="005A2B74" w:rsidP="00A736F4">
      <w:pPr>
        <w:pStyle w:val="ConsPlusNormal"/>
        <w:jc w:val="right"/>
        <w:outlineLvl w:val="1"/>
      </w:pPr>
    </w:p>
    <w:p w:rsidR="005A2B74" w:rsidRDefault="005A2B74" w:rsidP="00A736F4">
      <w:pPr>
        <w:pStyle w:val="ConsPlusNormal"/>
        <w:jc w:val="right"/>
        <w:outlineLvl w:val="1"/>
      </w:pPr>
    </w:p>
    <w:p w:rsidR="005A2B74" w:rsidRDefault="005A2B74" w:rsidP="00A736F4">
      <w:pPr>
        <w:pStyle w:val="ConsPlusNormal"/>
        <w:jc w:val="right"/>
        <w:outlineLvl w:val="1"/>
      </w:pPr>
    </w:p>
    <w:p w:rsidR="005A2B74" w:rsidRDefault="005A2B74" w:rsidP="00A736F4">
      <w:pPr>
        <w:pStyle w:val="ConsPlusNormal"/>
        <w:jc w:val="right"/>
        <w:outlineLvl w:val="1"/>
      </w:pPr>
    </w:p>
    <w:p w:rsidR="005A2B74" w:rsidRDefault="005A2B74" w:rsidP="00A736F4">
      <w:pPr>
        <w:pStyle w:val="ConsPlusNormal"/>
        <w:jc w:val="right"/>
        <w:outlineLvl w:val="1"/>
      </w:pPr>
    </w:p>
    <w:p w:rsidR="005A2B74" w:rsidRDefault="005A2B74" w:rsidP="00A736F4">
      <w:pPr>
        <w:pStyle w:val="ConsPlusNormal"/>
        <w:jc w:val="right"/>
        <w:outlineLvl w:val="1"/>
      </w:pPr>
    </w:p>
    <w:p w:rsidR="005A2B74" w:rsidRDefault="005A2B74" w:rsidP="00A736F4">
      <w:pPr>
        <w:pStyle w:val="ConsPlusNormal"/>
        <w:jc w:val="right"/>
        <w:outlineLvl w:val="1"/>
      </w:pPr>
    </w:p>
    <w:p w:rsidR="005A2B74" w:rsidRDefault="005A2B74" w:rsidP="00A736F4">
      <w:pPr>
        <w:pStyle w:val="ConsPlusNormal"/>
        <w:jc w:val="right"/>
        <w:outlineLvl w:val="1"/>
      </w:pPr>
    </w:p>
    <w:p w:rsidR="005A2B74" w:rsidRDefault="005A2B74" w:rsidP="00A736F4">
      <w:pPr>
        <w:pStyle w:val="ConsPlusNormal"/>
        <w:jc w:val="right"/>
        <w:outlineLvl w:val="1"/>
      </w:pPr>
    </w:p>
    <w:p w:rsidR="005A2B74" w:rsidRDefault="005A2B74" w:rsidP="00A736F4">
      <w:pPr>
        <w:pStyle w:val="ConsPlusNormal"/>
        <w:jc w:val="right"/>
        <w:outlineLvl w:val="1"/>
      </w:pPr>
    </w:p>
    <w:p w:rsidR="00E65CC0" w:rsidRPr="00A736F4" w:rsidRDefault="00E65CC0" w:rsidP="00A736F4">
      <w:pPr>
        <w:pStyle w:val="ConsPlusNormal"/>
        <w:jc w:val="right"/>
        <w:outlineLvl w:val="1"/>
      </w:pPr>
      <w:r w:rsidRPr="00A736F4">
        <w:lastRenderedPageBreak/>
        <w:t xml:space="preserve">Приложение </w:t>
      </w:r>
      <w:r w:rsidR="00A61D3B">
        <w:t xml:space="preserve">№ </w:t>
      </w:r>
      <w:r w:rsidR="005A2B74">
        <w:t>3</w:t>
      </w:r>
    </w:p>
    <w:p w:rsidR="00E65CC0" w:rsidRPr="00A736F4" w:rsidRDefault="00E65CC0" w:rsidP="00A736F4">
      <w:pPr>
        <w:pStyle w:val="ConsPlusNormal"/>
        <w:jc w:val="right"/>
      </w:pPr>
      <w:r w:rsidRPr="00A736F4">
        <w:t xml:space="preserve">к Положению о муниципальном </w:t>
      </w:r>
      <w:r w:rsidR="00086B1D" w:rsidRPr="00A736F4">
        <w:t xml:space="preserve">земельном </w:t>
      </w:r>
      <w:r w:rsidRPr="00A736F4">
        <w:t>контроле</w:t>
      </w:r>
    </w:p>
    <w:p w:rsidR="00E65CC0" w:rsidRPr="00A736F4" w:rsidRDefault="00E65CC0" w:rsidP="00A736F4">
      <w:pPr>
        <w:pStyle w:val="ConsPlusNormal"/>
        <w:jc w:val="right"/>
      </w:pPr>
      <w:r w:rsidRPr="00A736F4">
        <w:t>на межселенной территории Октябрьского района</w:t>
      </w:r>
    </w:p>
    <w:p w:rsidR="00E65CC0" w:rsidRPr="00A736F4" w:rsidRDefault="00E65CC0" w:rsidP="00A736F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E65CC0" w:rsidRPr="00A736F4" w:rsidRDefault="00E65CC0" w:rsidP="00A736F4">
      <w:pPr>
        <w:pStyle w:val="ab"/>
        <w:spacing w:before="0" w:beforeAutospacing="0" w:after="0" w:afterAutospacing="0"/>
        <w:ind w:firstLine="709"/>
        <w:jc w:val="center"/>
        <w:rPr>
          <w:b/>
          <w:color w:val="000000"/>
        </w:rPr>
      </w:pPr>
      <w:r w:rsidRPr="00A736F4">
        <w:rPr>
          <w:b/>
          <w:color w:val="000000"/>
        </w:rPr>
        <w:t xml:space="preserve">ПЕРЕЧЕНЬ ПРОФИЛАКТИЧЕСКИХ МЕРОПРИЯТИЙ, </w:t>
      </w:r>
      <w:r w:rsidR="002571A5" w:rsidRPr="00A736F4">
        <w:rPr>
          <w:b/>
          <w:color w:val="000000"/>
        </w:rPr>
        <w:t xml:space="preserve">СРОКИ </w:t>
      </w:r>
      <w:r w:rsidRPr="00A736F4">
        <w:rPr>
          <w:b/>
          <w:color w:val="000000"/>
        </w:rPr>
        <w:t xml:space="preserve">(ПЕРИОДИЧНОСТЬ) ИХ ПРОВЕДЕНИЯ </w:t>
      </w:r>
    </w:p>
    <w:p w:rsidR="00E65CC0" w:rsidRPr="00A736F4" w:rsidRDefault="00E65CC0" w:rsidP="00A736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1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3827"/>
        <w:gridCol w:w="3119"/>
        <w:gridCol w:w="2693"/>
      </w:tblGrid>
      <w:tr w:rsidR="006D7787" w:rsidRPr="00A736F4" w:rsidTr="00097F81">
        <w:tc>
          <w:tcPr>
            <w:tcW w:w="709" w:type="dxa"/>
          </w:tcPr>
          <w:p w:rsidR="006D7787" w:rsidRPr="00A736F4" w:rsidRDefault="006D7787" w:rsidP="00A736F4">
            <w:pPr>
              <w:autoSpaceDN w:val="0"/>
              <w:contextualSpacing/>
              <w:rPr>
                <w:sz w:val="24"/>
                <w:szCs w:val="24"/>
                <w:lang w:eastAsia="en-US"/>
              </w:rPr>
            </w:pPr>
            <w:r w:rsidRPr="00A736F4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827" w:type="dxa"/>
          </w:tcPr>
          <w:p w:rsidR="006D7787" w:rsidRPr="00A736F4" w:rsidRDefault="006D7787" w:rsidP="00A736F4">
            <w:pPr>
              <w:autoSpaceDN w:val="0"/>
              <w:ind w:left="5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736F4">
              <w:rPr>
                <w:sz w:val="24"/>
                <w:szCs w:val="24"/>
                <w:lang w:eastAsia="en-US"/>
              </w:rPr>
              <w:t>Наименование профилактического мероприятия</w:t>
            </w:r>
          </w:p>
        </w:tc>
        <w:tc>
          <w:tcPr>
            <w:tcW w:w="3119" w:type="dxa"/>
          </w:tcPr>
          <w:p w:rsidR="006D7787" w:rsidRPr="00A736F4" w:rsidRDefault="006D7787" w:rsidP="00A736F4">
            <w:pPr>
              <w:autoSpaceDN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736F4">
              <w:rPr>
                <w:sz w:val="24"/>
                <w:szCs w:val="24"/>
                <w:lang w:eastAsia="en-US"/>
              </w:rPr>
              <w:t>Срок проведения</w:t>
            </w:r>
          </w:p>
        </w:tc>
        <w:tc>
          <w:tcPr>
            <w:tcW w:w="2693" w:type="dxa"/>
          </w:tcPr>
          <w:p w:rsidR="006D7787" w:rsidRPr="00A736F4" w:rsidRDefault="006D7787" w:rsidP="00A736F4">
            <w:pPr>
              <w:autoSpaceDN w:val="0"/>
              <w:ind w:left="42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736F4">
              <w:rPr>
                <w:sz w:val="24"/>
                <w:szCs w:val="24"/>
                <w:lang w:eastAsia="en-US"/>
              </w:rPr>
              <w:t>Ответственные исполнители</w:t>
            </w:r>
          </w:p>
        </w:tc>
      </w:tr>
      <w:tr w:rsidR="006D7787" w:rsidRPr="00A736F4" w:rsidTr="00097F81">
        <w:tc>
          <w:tcPr>
            <w:tcW w:w="709" w:type="dxa"/>
          </w:tcPr>
          <w:p w:rsidR="006D7787" w:rsidRPr="00A736F4" w:rsidRDefault="006D7787" w:rsidP="00A736F4">
            <w:pPr>
              <w:autoSpaceDN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736F4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39" w:type="dxa"/>
            <w:gridSpan w:val="3"/>
          </w:tcPr>
          <w:p w:rsidR="006D7787" w:rsidRPr="00A736F4" w:rsidRDefault="006D7787" w:rsidP="00A736F4">
            <w:pPr>
              <w:autoSpaceDN w:val="0"/>
              <w:ind w:left="42"/>
              <w:contextualSpacing/>
              <w:rPr>
                <w:sz w:val="24"/>
                <w:szCs w:val="24"/>
                <w:lang w:eastAsia="en-US"/>
              </w:rPr>
            </w:pPr>
            <w:r w:rsidRPr="00A736F4">
              <w:rPr>
                <w:sz w:val="24"/>
                <w:szCs w:val="24"/>
              </w:rPr>
              <w:t xml:space="preserve">Информирование осуществляется посредством </w:t>
            </w:r>
            <w:r w:rsidRPr="00A736F4">
              <w:rPr>
                <w:sz w:val="24"/>
                <w:szCs w:val="24"/>
                <w:lang w:eastAsia="en-US"/>
              </w:rPr>
              <w:t>размещения и</w:t>
            </w:r>
            <w:r w:rsidRPr="00A736F4">
              <w:rPr>
                <w:sz w:val="24"/>
                <w:szCs w:val="24"/>
              </w:rPr>
              <w:t xml:space="preserve"> а</w:t>
            </w:r>
            <w:r w:rsidRPr="00A736F4">
              <w:rPr>
                <w:sz w:val="24"/>
                <w:szCs w:val="24"/>
                <w:lang w:eastAsia="en-US"/>
              </w:rPr>
              <w:t>ктуализации</w:t>
            </w:r>
            <w:r w:rsidRPr="00A736F4">
              <w:rPr>
                <w:spacing w:val="-5"/>
                <w:sz w:val="24"/>
                <w:szCs w:val="24"/>
                <w:lang w:eastAsia="en-US"/>
              </w:rPr>
              <w:t xml:space="preserve"> </w:t>
            </w:r>
            <w:r w:rsidRPr="00A736F4">
              <w:rPr>
                <w:sz w:val="24"/>
                <w:szCs w:val="24"/>
                <w:lang w:eastAsia="en-US"/>
              </w:rPr>
              <w:t>и</w:t>
            </w:r>
            <w:r w:rsidRPr="00A736F4">
              <w:rPr>
                <w:spacing w:val="-5"/>
                <w:sz w:val="24"/>
                <w:szCs w:val="24"/>
                <w:lang w:eastAsia="en-US"/>
              </w:rPr>
              <w:t xml:space="preserve"> </w:t>
            </w:r>
            <w:r w:rsidRPr="00A736F4">
              <w:rPr>
                <w:sz w:val="24"/>
                <w:szCs w:val="24"/>
                <w:lang w:eastAsia="en-US"/>
              </w:rPr>
              <w:t>в</w:t>
            </w:r>
            <w:r w:rsidRPr="00A736F4">
              <w:rPr>
                <w:spacing w:val="-5"/>
                <w:sz w:val="24"/>
                <w:szCs w:val="24"/>
                <w:lang w:eastAsia="en-US"/>
              </w:rPr>
              <w:t xml:space="preserve"> </w:t>
            </w:r>
            <w:r w:rsidRPr="00A736F4">
              <w:rPr>
                <w:sz w:val="24"/>
                <w:szCs w:val="24"/>
                <w:lang w:eastAsia="en-US"/>
              </w:rPr>
              <w:t>сети «Интернет» на</w:t>
            </w:r>
            <w:r w:rsidRPr="00A736F4">
              <w:rPr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A736F4">
              <w:rPr>
                <w:sz w:val="24"/>
                <w:szCs w:val="24"/>
                <w:lang w:eastAsia="en-US"/>
              </w:rPr>
              <w:t>официальном</w:t>
            </w:r>
            <w:r w:rsidRPr="00A736F4">
              <w:rPr>
                <w:spacing w:val="-9"/>
                <w:sz w:val="24"/>
                <w:szCs w:val="24"/>
                <w:lang w:eastAsia="en-US"/>
              </w:rPr>
              <w:t xml:space="preserve"> </w:t>
            </w:r>
            <w:r w:rsidRPr="00A736F4">
              <w:rPr>
                <w:sz w:val="24"/>
                <w:szCs w:val="24"/>
                <w:lang w:eastAsia="en-US"/>
              </w:rPr>
              <w:t>сайте</w:t>
            </w:r>
            <w:r w:rsidRPr="00A736F4">
              <w:rPr>
                <w:spacing w:val="-52"/>
                <w:sz w:val="24"/>
                <w:szCs w:val="24"/>
                <w:lang w:eastAsia="en-US"/>
              </w:rPr>
              <w:t xml:space="preserve"> </w:t>
            </w:r>
            <w:r w:rsidR="00A736F4">
              <w:rPr>
                <w:sz w:val="24"/>
                <w:szCs w:val="24"/>
                <w:lang w:eastAsia="en-US"/>
              </w:rPr>
              <w:t xml:space="preserve"> </w:t>
            </w:r>
            <w:r w:rsidR="004C3FEC" w:rsidRPr="00A736F4">
              <w:rPr>
                <w:sz w:val="24"/>
                <w:szCs w:val="24"/>
                <w:lang w:eastAsia="en-US"/>
              </w:rPr>
              <w:t>Октябрьского района</w:t>
            </w:r>
          </w:p>
        </w:tc>
      </w:tr>
      <w:tr w:rsidR="006D7787" w:rsidRPr="00A736F4" w:rsidTr="00097F81">
        <w:tc>
          <w:tcPr>
            <w:tcW w:w="709" w:type="dxa"/>
          </w:tcPr>
          <w:p w:rsidR="006D7787" w:rsidRPr="00A736F4" w:rsidRDefault="006D7787" w:rsidP="00A736F4">
            <w:pPr>
              <w:autoSpaceDN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736F4">
              <w:rPr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3827" w:type="dxa"/>
          </w:tcPr>
          <w:p w:rsidR="006D7787" w:rsidRPr="00A736F4" w:rsidRDefault="006D7787" w:rsidP="00A736F4">
            <w:pPr>
              <w:autoSpaceDN w:val="0"/>
              <w:ind w:left="50" w:right="34"/>
              <w:contextualSpacing/>
              <w:jc w:val="both"/>
              <w:rPr>
                <w:bCs/>
                <w:sz w:val="24"/>
                <w:szCs w:val="24"/>
              </w:rPr>
            </w:pPr>
            <w:r w:rsidRPr="00A736F4">
              <w:rPr>
                <w:spacing w:val="-5"/>
                <w:sz w:val="24"/>
                <w:szCs w:val="24"/>
                <w:lang w:eastAsia="en-US"/>
              </w:rPr>
              <w:t xml:space="preserve">текстов </w:t>
            </w:r>
            <w:r w:rsidRPr="00A736F4">
              <w:rPr>
                <w:sz w:val="24"/>
                <w:szCs w:val="24"/>
                <w:lang w:eastAsia="en-US"/>
              </w:rPr>
              <w:t>нормативных правовых актов, регулирующих осуществление муниципального земельного контроля</w:t>
            </w:r>
          </w:p>
        </w:tc>
        <w:tc>
          <w:tcPr>
            <w:tcW w:w="3119" w:type="dxa"/>
          </w:tcPr>
          <w:p w:rsidR="006D7787" w:rsidRPr="00A736F4" w:rsidRDefault="006D7787" w:rsidP="00A736F4">
            <w:pPr>
              <w:autoSpaceDN w:val="0"/>
              <w:ind w:right="117" w:firstLine="2"/>
              <w:contextualSpacing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A736F4">
              <w:rPr>
                <w:spacing w:val="-1"/>
                <w:sz w:val="24"/>
                <w:szCs w:val="24"/>
                <w:lang w:eastAsia="en-US"/>
              </w:rPr>
              <w:t xml:space="preserve">В течение года </w:t>
            </w:r>
          </w:p>
          <w:p w:rsidR="006D7787" w:rsidRPr="00A736F4" w:rsidRDefault="006D7787" w:rsidP="00A736F4">
            <w:pPr>
              <w:autoSpaceDN w:val="0"/>
              <w:ind w:right="117" w:firstLine="2"/>
              <w:contextualSpacing/>
              <w:jc w:val="center"/>
              <w:rPr>
                <w:sz w:val="24"/>
                <w:szCs w:val="24"/>
              </w:rPr>
            </w:pPr>
            <w:r w:rsidRPr="00A736F4">
              <w:rPr>
                <w:spacing w:val="-1"/>
                <w:sz w:val="24"/>
                <w:szCs w:val="24"/>
                <w:lang w:eastAsia="en-US"/>
              </w:rPr>
              <w:t>(по мере необходимости)</w:t>
            </w:r>
          </w:p>
        </w:tc>
        <w:tc>
          <w:tcPr>
            <w:tcW w:w="2693" w:type="dxa"/>
          </w:tcPr>
          <w:p w:rsidR="006D7787" w:rsidRPr="00A736F4" w:rsidRDefault="0057403B" w:rsidP="00A736F4">
            <w:pPr>
              <w:rPr>
                <w:sz w:val="24"/>
                <w:szCs w:val="24"/>
              </w:rPr>
            </w:pPr>
            <w:r w:rsidRPr="00A736F4">
              <w:rPr>
                <w:sz w:val="24"/>
                <w:szCs w:val="24"/>
              </w:rPr>
              <w:t>Комитет по управлению муниципальной собственностью администрации Октябрьского района (далее – Комитет)</w:t>
            </w:r>
          </w:p>
        </w:tc>
      </w:tr>
      <w:tr w:rsidR="006D7787" w:rsidRPr="00A736F4" w:rsidTr="00097F81">
        <w:tc>
          <w:tcPr>
            <w:tcW w:w="709" w:type="dxa"/>
          </w:tcPr>
          <w:p w:rsidR="006D7787" w:rsidRPr="00A736F4" w:rsidRDefault="006D7787" w:rsidP="00A736F4">
            <w:pPr>
              <w:autoSpaceDN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736F4">
              <w:rPr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3827" w:type="dxa"/>
          </w:tcPr>
          <w:p w:rsidR="006D7787" w:rsidRPr="00A736F4" w:rsidRDefault="006D7787" w:rsidP="00A736F4">
            <w:pPr>
              <w:autoSpaceDN w:val="0"/>
              <w:ind w:left="50" w:right="34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A736F4">
              <w:rPr>
                <w:sz w:val="24"/>
                <w:szCs w:val="24"/>
                <w:lang w:eastAsia="en-US"/>
              </w:rPr>
              <w:t>сведений об изменениях, внесенных в нормативные правовые акты, регулирующие осуществление муниципального контроля, о сроках и порядке их вступления в силу.</w:t>
            </w:r>
          </w:p>
        </w:tc>
        <w:tc>
          <w:tcPr>
            <w:tcW w:w="3119" w:type="dxa"/>
          </w:tcPr>
          <w:p w:rsidR="006D7787" w:rsidRPr="00A736F4" w:rsidRDefault="006D7787" w:rsidP="00A736F4">
            <w:pPr>
              <w:autoSpaceDN w:val="0"/>
              <w:ind w:right="117" w:firstLine="2"/>
              <w:contextualSpacing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A736F4">
              <w:rPr>
                <w:spacing w:val="-1"/>
                <w:sz w:val="24"/>
                <w:szCs w:val="24"/>
                <w:lang w:eastAsia="en-US"/>
              </w:rPr>
              <w:t xml:space="preserve">В течение года </w:t>
            </w:r>
          </w:p>
          <w:p w:rsidR="006D7787" w:rsidRPr="00A736F4" w:rsidRDefault="006D7787" w:rsidP="00A736F4">
            <w:pPr>
              <w:autoSpaceDN w:val="0"/>
              <w:ind w:right="117" w:firstLine="2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736F4">
              <w:rPr>
                <w:spacing w:val="-1"/>
                <w:sz w:val="24"/>
                <w:szCs w:val="24"/>
                <w:lang w:eastAsia="en-US"/>
              </w:rPr>
              <w:t>(по мере необходимости)</w:t>
            </w:r>
          </w:p>
        </w:tc>
        <w:tc>
          <w:tcPr>
            <w:tcW w:w="2693" w:type="dxa"/>
          </w:tcPr>
          <w:p w:rsidR="006D7787" w:rsidRPr="00A736F4" w:rsidRDefault="0057403B" w:rsidP="00A736F4">
            <w:pPr>
              <w:rPr>
                <w:sz w:val="24"/>
                <w:szCs w:val="24"/>
              </w:rPr>
            </w:pPr>
            <w:r w:rsidRPr="00A736F4">
              <w:rPr>
                <w:sz w:val="24"/>
                <w:szCs w:val="24"/>
              </w:rPr>
              <w:t>Комитет по управлению муниципальной собственностью администрации Октябрьского района (далее – Комитет)</w:t>
            </w:r>
          </w:p>
        </w:tc>
      </w:tr>
      <w:tr w:rsidR="006D7787" w:rsidRPr="00A736F4" w:rsidTr="00097F81">
        <w:tc>
          <w:tcPr>
            <w:tcW w:w="709" w:type="dxa"/>
          </w:tcPr>
          <w:p w:rsidR="006D7787" w:rsidRPr="00A736F4" w:rsidRDefault="006D7787" w:rsidP="00A736F4">
            <w:pPr>
              <w:autoSpaceDN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736F4">
              <w:rPr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3827" w:type="dxa"/>
          </w:tcPr>
          <w:p w:rsidR="006D7787" w:rsidRPr="00A736F4" w:rsidRDefault="006D7787" w:rsidP="00A736F4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</w:rPr>
            </w:pPr>
            <w:r w:rsidRPr="00A736F4">
              <w:rPr>
                <w:rFonts w:ascii="Times New Roman" w:hAnsi="Times New Roman" w:cs="Times New Roman"/>
                <w:b w:val="0"/>
              </w:rPr>
              <w:t>перечня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земельного контроля, а также информацию о мерах ответственности, применяемых при нарушении обязательных требований, с текстами в действующей редакции</w:t>
            </w:r>
          </w:p>
        </w:tc>
        <w:tc>
          <w:tcPr>
            <w:tcW w:w="3119" w:type="dxa"/>
          </w:tcPr>
          <w:p w:rsidR="006D7787" w:rsidRPr="00A736F4" w:rsidRDefault="006D7787" w:rsidP="00A736F4">
            <w:pPr>
              <w:autoSpaceDN w:val="0"/>
              <w:ind w:right="117" w:firstLine="2"/>
              <w:contextualSpacing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A736F4">
              <w:rPr>
                <w:spacing w:val="-1"/>
                <w:sz w:val="24"/>
                <w:szCs w:val="24"/>
                <w:lang w:eastAsia="en-US"/>
              </w:rPr>
              <w:t xml:space="preserve">В течение года </w:t>
            </w:r>
          </w:p>
          <w:p w:rsidR="006D7787" w:rsidRPr="00A736F4" w:rsidRDefault="006D7787" w:rsidP="00A736F4">
            <w:pPr>
              <w:autoSpaceDN w:val="0"/>
              <w:ind w:right="117" w:firstLine="2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736F4">
              <w:rPr>
                <w:spacing w:val="-1"/>
                <w:sz w:val="24"/>
                <w:szCs w:val="24"/>
                <w:lang w:eastAsia="en-US"/>
              </w:rPr>
              <w:t>(по мере необходимости)</w:t>
            </w:r>
          </w:p>
        </w:tc>
        <w:tc>
          <w:tcPr>
            <w:tcW w:w="2693" w:type="dxa"/>
          </w:tcPr>
          <w:p w:rsidR="006D7787" w:rsidRPr="00A736F4" w:rsidRDefault="0057403B" w:rsidP="00A736F4">
            <w:pPr>
              <w:rPr>
                <w:sz w:val="24"/>
                <w:szCs w:val="24"/>
              </w:rPr>
            </w:pPr>
            <w:r w:rsidRPr="00A736F4">
              <w:rPr>
                <w:sz w:val="24"/>
                <w:szCs w:val="24"/>
              </w:rPr>
              <w:t>Комитет по управлению муниципальной собственностью администрации Октябрьского района (далее – Комитет)</w:t>
            </w:r>
          </w:p>
        </w:tc>
      </w:tr>
      <w:tr w:rsidR="006D7787" w:rsidRPr="00A736F4" w:rsidTr="00097F81">
        <w:tc>
          <w:tcPr>
            <w:tcW w:w="709" w:type="dxa"/>
          </w:tcPr>
          <w:p w:rsidR="006D7787" w:rsidRPr="00A736F4" w:rsidRDefault="006D7787" w:rsidP="00A736F4">
            <w:pPr>
              <w:autoSpaceDN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736F4">
              <w:rPr>
                <w:sz w:val="24"/>
                <w:szCs w:val="24"/>
                <w:lang w:eastAsia="en-US"/>
              </w:rPr>
              <w:t>1.4</w:t>
            </w:r>
          </w:p>
        </w:tc>
        <w:tc>
          <w:tcPr>
            <w:tcW w:w="3827" w:type="dxa"/>
          </w:tcPr>
          <w:p w:rsidR="006D7787" w:rsidRPr="00A736F4" w:rsidRDefault="006D7787" w:rsidP="00A736F4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</w:rPr>
            </w:pPr>
            <w:r w:rsidRPr="00A736F4">
              <w:rPr>
                <w:rFonts w:ascii="Times New Roman" w:hAnsi="Times New Roman" w:cs="Times New Roman"/>
                <w:b w:val="0"/>
              </w:rPr>
              <w:t xml:space="preserve">программы профилактики рисков причинения вреда </w:t>
            </w:r>
          </w:p>
        </w:tc>
        <w:tc>
          <w:tcPr>
            <w:tcW w:w="3119" w:type="dxa"/>
          </w:tcPr>
          <w:p w:rsidR="006D7787" w:rsidRPr="00A736F4" w:rsidRDefault="006D7787" w:rsidP="00A736F4">
            <w:pPr>
              <w:autoSpaceDN w:val="0"/>
              <w:ind w:right="117" w:firstLine="2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736F4">
              <w:rPr>
                <w:sz w:val="24"/>
                <w:szCs w:val="24"/>
                <w:lang w:eastAsia="en-US"/>
              </w:rPr>
              <w:t>Не позднее 25 декабря предшествующего года</w:t>
            </w:r>
          </w:p>
        </w:tc>
        <w:tc>
          <w:tcPr>
            <w:tcW w:w="2693" w:type="dxa"/>
          </w:tcPr>
          <w:p w:rsidR="006D7787" w:rsidRPr="00A736F4" w:rsidRDefault="0057403B" w:rsidP="00A736F4">
            <w:pPr>
              <w:rPr>
                <w:sz w:val="24"/>
                <w:szCs w:val="24"/>
              </w:rPr>
            </w:pPr>
            <w:r w:rsidRPr="00A736F4">
              <w:rPr>
                <w:sz w:val="24"/>
                <w:szCs w:val="24"/>
              </w:rPr>
              <w:t>Комитет по управлению муниципальной собственностью администрации Октябрьского района (далее – Комитет)</w:t>
            </w:r>
          </w:p>
        </w:tc>
      </w:tr>
      <w:tr w:rsidR="006D7787" w:rsidRPr="00A736F4" w:rsidTr="00097F81">
        <w:tc>
          <w:tcPr>
            <w:tcW w:w="709" w:type="dxa"/>
          </w:tcPr>
          <w:p w:rsidR="006D7787" w:rsidRPr="00A736F4" w:rsidRDefault="006D7787" w:rsidP="00A736F4">
            <w:pPr>
              <w:autoSpaceDN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736F4">
              <w:rPr>
                <w:sz w:val="24"/>
                <w:szCs w:val="24"/>
                <w:lang w:eastAsia="en-US"/>
              </w:rPr>
              <w:t>1.5</w:t>
            </w:r>
          </w:p>
        </w:tc>
        <w:tc>
          <w:tcPr>
            <w:tcW w:w="3827" w:type="dxa"/>
          </w:tcPr>
          <w:p w:rsidR="006D7787" w:rsidRPr="00A736F4" w:rsidRDefault="006D7787" w:rsidP="00A736F4">
            <w:pPr>
              <w:tabs>
                <w:tab w:val="left" w:pos="4005"/>
              </w:tabs>
              <w:autoSpaceDN w:val="0"/>
              <w:ind w:left="50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A736F4">
              <w:rPr>
                <w:sz w:val="24"/>
                <w:szCs w:val="24"/>
                <w:lang w:eastAsia="en-US"/>
              </w:rPr>
              <w:t>исчерпывающего перечня сведений, которые могут запрашиваться контрольным органом у контролируемого лица.</w:t>
            </w:r>
          </w:p>
        </w:tc>
        <w:tc>
          <w:tcPr>
            <w:tcW w:w="3119" w:type="dxa"/>
          </w:tcPr>
          <w:p w:rsidR="006D7787" w:rsidRPr="00A736F4" w:rsidRDefault="006D7787" w:rsidP="00A736F4">
            <w:pPr>
              <w:autoSpaceDN w:val="0"/>
              <w:ind w:right="117" w:firstLine="2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736F4">
              <w:rPr>
                <w:sz w:val="24"/>
                <w:szCs w:val="24"/>
                <w:lang w:eastAsia="en-US"/>
              </w:rPr>
              <w:t xml:space="preserve">В течение года </w:t>
            </w:r>
          </w:p>
          <w:p w:rsidR="006D7787" w:rsidRPr="00A736F4" w:rsidRDefault="006D7787" w:rsidP="00A736F4">
            <w:pPr>
              <w:autoSpaceDN w:val="0"/>
              <w:ind w:right="117" w:firstLine="2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736F4">
              <w:rPr>
                <w:sz w:val="24"/>
                <w:szCs w:val="24"/>
                <w:lang w:eastAsia="en-US"/>
              </w:rPr>
              <w:t>(по мере обновления)</w:t>
            </w:r>
            <w:r w:rsidRPr="00A736F4">
              <w:rPr>
                <w:sz w:val="24"/>
                <w:szCs w:val="24"/>
                <w:lang w:eastAsia="en-US"/>
              </w:rPr>
              <w:tab/>
            </w:r>
          </w:p>
        </w:tc>
        <w:tc>
          <w:tcPr>
            <w:tcW w:w="2693" w:type="dxa"/>
          </w:tcPr>
          <w:p w:rsidR="006D7787" w:rsidRPr="00A736F4" w:rsidRDefault="0057403B" w:rsidP="00A736F4">
            <w:pPr>
              <w:rPr>
                <w:sz w:val="24"/>
                <w:szCs w:val="24"/>
              </w:rPr>
            </w:pPr>
            <w:r w:rsidRPr="00A736F4">
              <w:rPr>
                <w:sz w:val="24"/>
                <w:szCs w:val="24"/>
              </w:rPr>
              <w:t>Комитет по управлению муниципальной собственностью администрации Октябрьского района (далее – Комитет)</w:t>
            </w:r>
          </w:p>
        </w:tc>
      </w:tr>
      <w:tr w:rsidR="006D7787" w:rsidRPr="00A736F4" w:rsidTr="00097F81">
        <w:tc>
          <w:tcPr>
            <w:tcW w:w="709" w:type="dxa"/>
          </w:tcPr>
          <w:p w:rsidR="006D7787" w:rsidRPr="00A736F4" w:rsidRDefault="006D7787" w:rsidP="00A736F4">
            <w:pPr>
              <w:autoSpaceDN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736F4">
              <w:rPr>
                <w:sz w:val="24"/>
                <w:szCs w:val="24"/>
                <w:lang w:eastAsia="en-US"/>
              </w:rPr>
              <w:t>1.6</w:t>
            </w:r>
          </w:p>
        </w:tc>
        <w:tc>
          <w:tcPr>
            <w:tcW w:w="3827" w:type="dxa"/>
          </w:tcPr>
          <w:p w:rsidR="006D7787" w:rsidRPr="00A736F4" w:rsidRDefault="006D7787" w:rsidP="00A736F4">
            <w:pPr>
              <w:tabs>
                <w:tab w:val="left" w:pos="4005"/>
              </w:tabs>
              <w:autoSpaceDN w:val="0"/>
              <w:ind w:left="50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A736F4">
              <w:rPr>
                <w:sz w:val="24"/>
                <w:szCs w:val="24"/>
                <w:lang w:eastAsia="en-US"/>
              </w:rPr>
              <w:t xml:space="preserve">сведений о способах получения консультаций по вопросам </w:t>
            </w:r>
            <w:r w:rsidRPr="00A736F4">
              <w:rPr>
                <w:sz w:val="24"/>
                <w:szCs w:val="24"/>
                <w:lang w:eastAsia="en-US"/>
              </w:rPr>
              <w:lastRenderedPageBreak/>
              <w:t>соблюдения обязательных требований</w:t>
            </w:r>
          </w:p>
        </w:tc>
        <w:tc>
          <w:tcPr>
            <w:tcW w:w="3119" w:type="dxa"/>
          </w:tcPr>
          <w:p w:rsidR="006D7787" w:rsidRPr="00A736F4" w:rsidRDefault="006D7787" w:rsidP="00A736F4">
            <w:pPr>
              <w:autoSpaceDN w:val="0"/>
              <w:ind w:right="117" w:firstLine="2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736F4">
              <w:rPr>
                <w:sz w:val="24"/>
                <w:szCs w:val="24"/>
                <w:lang w:eastAsia="en-US"/>
              </w:rPr>
              <w:lastRenderedPageBreak/>
              <w:t xml:space="preserve">В течение года </w:t>
            </w:r>
          </w:p>
          <w:p w:rsidR="006D7787" w:rsidRPr="00A736F4" w:rsidRDefault="006D7787" w:rsidP="00A736F4">
            <w:pPr>
              <w:autoSpaceDN w:val="0"/>
              <w:ind w:right="117" w:firstLine="2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736F4">
              <w:rPr>
                <w:sz w:val="24"/>
                <w:szCs w:val="24"/>
                <w:lang w:eastAsia="en-US"/>
              </w:rPr>
              <w:t>(по мере обновления)</w:t>
            </w:r>
          </w:p>
        </w:tc>
        <w:tc>
          <w:tcPr>
            <w:tcW w:w="2693" w:type="dxa"/>
          </w:tcPr>
          <w:p w:rsidR="006D7787" w:rsidRPr="00A736F4" w:rsidRDefault="0057403B" w:rsidP="00A736F4">
            <w:pPr>
              <w:rPr>
                <w:sz w:val="24"/>
                <w:szCs w:val="24"/>
              </w:rPr>
            </w:pPr>
            <w:r w:rsidRPr="00A736F4">
              <w:rPr>
                <w:sz w:val="24"/>
                <w:szCs w:val="24"/>
              </w:rPr>
              <w:t xml:space="preserve">Комитет по управлению муниципальной </w:t>
            </w:r>
            <w:r w:rsidRPr="00A736F4">
              <w:rPr>
                <w:sz w:val="24"/>
                <w:szCs w:val="24"/>
              </w:rPr>
              <w:lastRenderedPageBreak/>
              <w:t>собственностью администрации Октябрьского района (далее – Комитет)</w:t>
            </w:r>
          </w:p>
        </w:tc>
      </w:tr>
      <w:tr w:rsidR="006D7787" w:rsidRPr="00A736F4" w:rsidTr="00097F81">
        <w:tc>
          <w:tcPr>
            <w:tcW w:w="709" w:type="dxa"/>
          </w:tcPr>
          <w:p w:rsidR="006D7787" w:rsidRPr="00A736F4" w:rsidRDefault="006D7787" w:rsidP="00A736F4">
            <w:pPr>
              <w:autoSpaceDN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736F4">
              <w:rPr>
                <w:sz w:val="24"/>
                <w:szCs w:val="24"/>
                <w:lang w:eastAsia="en-US"/>
              </w:rPr>
              <w:lastRenderedPageBreak/>
              <w:t>1.7</w:t>
            </w:r>
          </w:p>
        </w:tc>
        <w:tc>
          <w:tcPr>
            <w:tcW w:w="3827" w:type="dxa"/>
          </w:tcPr>
          <w:p w:rsidR="006D7787" w:rsidRPr="00A736F4" w:rsidRDefault="006D7787" w:rsidP="00A736F4">
            <w:pPr>
              <w:tabs>
                <w:tab w:val="left" w:pos="4005"/>
              </w:tabs>
              <w:autoSpaceDN w:val="0"/>
              <w:ind w:left="50"/>
              <w:contextualSpacing/>
              <w:rPr>
                <w:sz w:val="24"/>
                <w:szCs w:val="24"/>
                <w:lang w:eastAsia="en-US"/>
              </w:rPr>
            </w:pPr>
            <w:r w:rsidRPr="00A736F4">
              <w:rPr>
                <w:sz w:val="24"/>
                <w:szCs w:val="24"/>
                <w:lang w:eastAsia="en-US"/>
              </w:rPr>
              <w:t>доклада об осуществлении</w:t>
            </w:r>
            <w:r w:rsidRPr="00A736F4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A736F4">
              <w:rPr>
                <w:sz w:val="24"/>
                <w:szCs w:val="24"/>
                <w:lang w:eastAsia="en-US"/>
              </w:rPr>
              <w:t>муниципального земельного контроля</w:t>
            </w:r>
          </w:p>
        </w:tc>
        <w:tc>
          <w:tcPr>
            <w:tcW w:w="3119" w:type="dxa"/>
          </w:tcPr>
          <w:p w:rsidR="006D7787" w:rsidRPr="00A736F4" w:rsidRDefault="006D7787" w:rsidP="00A736F4">
            <w:pPr>
              <w:autoSpaceDN w:val="0"/>
              <w:ind w:right="117" w:firstLine="2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736F4">
              <w:rPr>
                <w:sz w:val="24"/>
                <w:szCs w:val="24"/>
                <w:lang w:eastAsia="en-US"/>
              </w:rPr>
              <w:t>До 15 марта года, следующего за отчетным</w:t>
            </w:r>
          </w:p>
        </w:tc>
        <w:tc>
          <w:tcPr>
            <w:tcW w:w="2693" w:type="dxa"/>
          </w:tcPr>
          <w:p w:rsidR="006D7787" w:rsidRPr="00A736F4" w:rsidRDefault="0057403B" w:rsidP="00A736F4">
            <w:pPr>
              <w:rPr>
                <w:sz w:val="24"/>
                <w:szCs w:val="24"/>
              </w:rPr>
            </w:pPr>
            <w:r w:rsidRPr="00A736F4">
              <w:rPr>
                <w:sz w:val="24"/>
                <w:szCs w:val="24"/>
              </w:rPr>
              <w:t>Комитет по управлению муниципальной собственностью администрации Октябрьского района (далее – Комитет)</w:t>
            </w:r>
          </w:p>
        </w:tc>
      </w:tr>
      <w:tr w:rsidR="006D7787" w:rsidRPr="00A736F4" w:rsidTr="00097F81">
        <w:tc>
          <w:tcPr>
            <w:tcW w:w="709" w:type="dxa"/>
          </w:tcPr>
          <w:p w:rsidR="006D7787" w:rsidRPr="00A736F4" w:rsidRDefault="006D7787" w:rsidP="00A736F4">
            <w:pPr>
              <w:autoSpaceDN w:val="0"/>
              <w:ind w:right="93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736F4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639" w:type="dxa"/>
            <w:gridSpan w:val="3"/>
          </w:tcPr>
          <w:p w:rsidR="006D7787" w:rsidRPr="00A736F4" w:rsidRDefault="006D7787" w:rsidP="00A736F4">
            <w:pPr>
              <w:autoSpaceDN w:val="0"/>
              <w:ind w:left="42" w:firstLine="2"/>
              <w:contextualSpacing/>
              <w:rPr>
                <w:sz w:val="24"/>
                <w:szCs w:val="24"/>
                <w:lang w:eastAsia="en-US"/>
              </w:rPr>
            </w:pPr>
            <w:r w:rsidRPr="00A736F4">
              <w:rPr>
                <w:sz w:val="24"/>
                <w:szCs w:val="24"/>
                <w:lang w:eastAsia="en-US"/>
              </w:rPr>
              <w:t>Консультирование осуществляется по следующим</w:t>
            </w:r>
            <w:r w:rsidRPr="00A736F4">
              <w:rPr>
                <w:spacing w:val="-7"/>
                <w:sz w:val="24"/>
                <w:szCs w:val="24"/>
                <w:lang w:eastAsia="en-US"/>
              </w:rPr>
              <w:t xml:space="preserve"> </w:t>
            </w:r>
            <w:r w:rsidRPr="00A736F4">
              <w:rPr>
                <w:sz w:val="24"/>
                <w:szCs w:val="24"/>
                <w:lang w:eastAsia="en-US"/>
              </w:rPr>
              <w:t>вопросам:</w:t>
            </w:r>
          </w:p>
        </w:tc>
      </w:tr>
      <w:tr w:rsidR="006D7787" w:rsidRPr="00A736F4" w:rsidTr="00097F81">
        <w:tc>
          <w:tcPr>
            <w:tcW w:w="709" w:type="dxa"/>
          </w:tcPr>
          <w:p w:rsidR="006D7787" w:rsidRPr="00A736F4" w:rsidRDefault="006D7787" w:rsidP="00A736F4">
            <w:pPr>
              <w:autoSpaceDN w:val="0"/>
              <w:ind w:right="93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736F4">
              <w:rPr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3827" w:type="dxa"/>
          </w:tcPr>
          <w:p w:rsidR="006D7787" w:rsidRPr="00A736F4" w:rsidRDefault="006D7787" w:rsidP="00A736F4">
            <w:pPr>
              <w:autoSpaceDN w:val="0"/>
              <w:ind w:left="50"/>
              <w:contextualSpacing/>
              <w:rPr>
                <w:sz w:val="24"/>
                <w:szCs w:val="24"/>
                <w:lang w:eastAsia="en-US"/>
              </w:rPr>
            </w:pPr>
            <w:r w:rsidRPr="00A736F4">
              <w:rPr>
                <w:sz w:val="24"/>
                <w:szCs w:val="24"/>
                <w:lang w:eastAsia="en-US"/>
              </w:rPr>
              <w:t>компетенции контрольного органа</w:t>
            </w:r>
          </w:p>
        </w:tc>
        <w:tc>
          <w:tcPr>
            <w:tcW w:w="3119" w:type="dxa"/>
            <w:vMerge w:val="restart"/>
          </w:tcPr>
          <w:p w:rsidR="006D7787" w:rsidRPr="00A736F4" w:rsidRDefault="006D7787" w:rsidP="00A736F4">
            <w:pPr>
              <w:autoSpaceDN w:val="0"/>
              <w:contextualSpacing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A736F4">
              <w:rPr>
                <w:spacing w:val="-1"/>
                <w:sz w:val="24"/>
                <w:szCs w:val="24"/>
                <w:lang w:eastAsia="en-US"/>
              </w:rPr>
              <w:t>Постоянно по мере поступления обращения</w:t>
            </w:r>
          </w:p>
          <w:p w:rsidR="006D7787" w:rsidRPr="00A736F4" w:rsidRDefault="006D7787" w:rsidP="00A736F4">
            <w:pPr>
              <w:autoSpaceDN w:val="0"/>
              <w:contextualSpacing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A736F4">
              <w:rPr>
                <w:spacing w:val="-1"/>
                <w:sz w:val="24"/>
                <w:szCs w:val="24"/>
                <w:lang w:eastAsia="en-US"/>
              </w:rPr>
              <w:t>(по телефону, посредством видео-конференц-связи, на личном приеме либо в ходе проведения профилактического мероприятия, контрольного мероприятия)</w:t>
            </w:r>
          </w:p>
        </w:tc>
        <w:tc>
          <w:tcPr>
            <w:tcW w:w="2693" w:type="dxa"/>
            <w:vMerge w:val="restart"/>
          </w:tcPr>
          <w:p w:rsidR="006D7787" w:rsidRPr="00A736F4" w:rsidRDefault="0057403B" w:rsidP="00A736F4">
            <w:pPr>
              <w:autoSpaceDN w:val="0"/>
              <w:ind w:left="33" w:firstLine="2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736F4">
              <w:rPr>
                <w:sz w:val="24"/>
                <w:szCs w:val="24"/>
              </w:rPr>
              <w:t>Комитет по управлению муниципальной собственностью администрации Октябрьского района (далее – Комитет)</w:t>
            </w:r>
          </w:p>
        </w:tc>
      </w:tr>
      <w:tr w:rsidR="006D7787" w:rsidRPr="00A736F4" w:rsidTr="00097F81">
        <w:tc>
          <w:tcPr>
            <w:tcW w:w="709" w:type="dxa"/>
          </w:tcPr>
          <w:p w:rsidR="006D7787" w:rsidRPr="00A736F4" w:rsidRDefault="006D7787" w:rsidP="00A736F4">
            <w:pPr>
              <w:autoSpaceDN w:val="0"/>
              <w:ind w:right="93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736F4">
              <w:rPr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3827" w:type="dxa"/>
          </w:tcPr>
          <w:p w:rsidR="006D7787" w:rsidRPr="00A736F4" w:rsidRDefault="006D7787" w:rsidP="00A736F4">
            <w:pPr>
              <w:autoSpaceDN w:val="0"/>
              <w:ind w:left="50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A736F4">
              <w:rPr>
                <w:sz w:val="24"/>
                <w:szCs w:val="24"/>
                <w:lang w:eastAsia="en-US"/>
              </w:rPr>
              <w:t>организации и осуществлению муниципального земельного контроля</w:t>
            </w:r>
          </w:p>
        </w:tc>
        <w:tc>
          <w:tcPr>
            <w:tcW w:w="3119" w:type="dxa"/>
            <w:vMerge/>
          </w:tcPr>
          <w:p w:rsidR="006D7787" w:rsidRPr="00A736F4" w:rsidRDefault="006D7787" w:rsidP="00A736F4">
            <w:pPr>
              <w:autoSpaceDN w:val="0"/>
              <w:contextualSpacing/>
              <w:jc w:val="center"/>
              <w:rPr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Merge/>
          </w:tcPr>
          <w:p w:rsidR="006D7787" w:rsidRPr="00A736F4" w:rsidRDefault="006D7787" w:rsidP="00A736F4">
            <w:pPr>
              <w:autoSpaceDN w:val="0"/>
              <w:ind w:left="42" w:firstLine="2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D7787" w:rsidRPr="00A736F4" w:rsidTr="00097F81">
        <w:tc>
          <w:tcPr>
            <w:tcW w:w="709" w:type="dxa"/>
          </w:tcPr>
          <w:p w:rsidR="006D7787" w:rsidRPr="00A736F4" w:rsidRDefault="006D7787" w:rsidP="00A736F4">
            <w:pPr>
              <w:autoSpaceDN w:val="0"/>
              <w:ind w:right="93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736F4">
              <w:rPr>
                <w:sz w:val="24"/>
                <w:szCs w:val="24"/>
                <w:lang w:eastAsia="en-US"/>
              </w:rPr>
              <w:t>2.3</w:t>
            </w:r>
          </w:p>
        </w:tc>
        <w:tc>
          <w:tcPr>
            <w:tcW w:w="3827" w:type="dxa"/>
          </w:tcPr>
          <w:p w:rsidR="006D7787" w:rsidRPr="00A736F4" w:rsidRDefault="006D7787" w:rsidP="00A736F4">
            <w:pPr>
              <w:autoSpaceDN w:val="0"/>
              <w:ind w:left="50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A736F4">
              <w:rPr>
                <w:sz w:val="24"/>
                <w:szCs w:val="24"/>
                <w:lang w:eastAsia="en-US"/>
              </w:rPr>
              <w:t>порядка осуществления профилактических, контрольных мероприятий, установленных Положением о муниципальном земельном контроле</w:t>
            </w:r>
          </w:p>
        </w:tc>
        <w:tc>
          <w:tcPr>
            <w:tcW w:w="3119" w:type="dxa"/>
            <w:vMerge/>
          </w:tcPr>
          <w:p w:rsidR="006D7787" w:rsidRPr="00A736F4" w:rsidRDefault="006D7787" w:rsidP="00A736F4">
            <w:pPr>
              <w:autoSpaceDN w:val="0"/>
              <w:contextualSpacing/>
              <w:jc w:val="center"/>
              <w:rPr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Merge/>
          </w:tcPr>
          <w:p w:rsidR="006D7787" w:rsidRPr="00A736F4" w:rsidRDefault="006D7787" w:rsidP="00A736F4">
            <w:pPr>
              <w:autoSpaceDN w:val="0"/>
              <w:ind w:left="42" w:firstLine="2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D7787" w:rsidRPr="00A736F4" w:rsidTr="00097F81">
        <w:tc>
          <w:tcPr>
            <w:tcW w:w="709" w:type="dxa"/>
          </w:tcPr>
          <w:p w:rsidR="006D7787" w:rsidRPr="00A736F4" w:rsidRDefault="006D7787" w:rsidP="00A736F4">
            <w:pPr>
              <w:autoSpaceDN w:val="0"/>
              <w:ind w:right="93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736F4">
              <w:rPr>
                <w:sz w:val="24"/>
                <w:szCs w:val="24"/>
                <w:lang w:eastAsia="en-US"/>
              </w:rPr>
              <w:t>2.4</w:t>
            </w:r>
          </w:p>
        </w:tc>
        <w:tc>
          <w:tcPr>
            <w:tcW w:w="3827" w:type="dxa"/>
          </w:tcPr>
          <w:p w:rsidR="006D7787" w:rsidRPr="00A736F4" w:rsidRDefault="006D7787" w:rsidP="00A736F4">
            <w:pPr>
              <w:autoSpaceDN w:val="0"/>
              <w:ind w:left="50"/>
              <w:contextualSpacing/>
              <w:rPr>
                <w:sz w:val="24"/>
                <w:szCs w:val="24"/>
                <w:lang w:eastAsia="en-US"/>
              </w:rPr>
            </w:pPr>
            <w:r w:rsidRPr="00A736F4">
              <w:rPr>
                <w:sz w:val="24"/>
                <w:szCs w:val="24"/>
                <w:lang w:eastAsia="en-US"/>
              </w:rPr>
              <w:t>применения мер ответственности за нарушение обязательных требований в сфере земельного контроля</w:t>
            </w:r>
          </w:p>
        </w:tc>
        <w:tc>
          <w:tcPr>
            <w:tcW w:w="3119" w:type="dxa"/>
            <w:vMerge/>
          </w:tcPr>
          <w:p w:rsidR="006D7787" w:rsidRPr="00A736F4" w:rsidRDefault="006D7787" w:rsidP="00A736F4">
            <w:pPr>
              <w:autoSpaceDN w:val="0"/>
              <w:contextualSpacing/>
              <w:jc w:val="center"/>
              <w:rPr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Merge/>
          </w:tcPr>
          <w:p w:rsidR="006D7787" w:rsidRPr="00A736F4" w:rsidRDefault="006D7787" w:rsidP="00A736F4">
            <w:pPr>
              <w:autoSpaceDN w:val="0"/>
              <w:ind w:left="42" w:firstLine="2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D7787" w:rsidRPr="00A736F4" w:rsidTr="00097F81">
        <w:tc>
          <w:tcPr>
            <w:tcW w:w="709" w:type="dxa"/>
          </w:tcPr>
          <w:p w:rsidR="006D7787" w:rsidRPr="00A736F4" w:rsidRDefault="006D7787" w:rsidP="00A736F4">
            <w:pPr>
              <w:autoSpaceDN w:val="0"/>
              <w:contextualSpacing/>
              <w:rPr>
                <w:sz w:val="24"/>
                <w:szCs w:val="24"/>
                <w:lang w:eastAsia="en-US"/>
              </w:rPr>
            </w:pPr>
            <w:r w:rsidRPr="00A736F4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639" w:type="dxa"/>
            <w:gridSpan w:val="3"/>
          </w:tcPr>
          <w:p w:rsidR="006D7787" w:rsidRPr="00A736F4" w:rsidRDefault="006D7787" w:rsidP="00A736F4">
            <w:pPr>
              <w:autoSpaceDN w:val="0"/>
              <w:ind w:left="36" w:firstLine="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A736F4">
              <w:rPr>
                <w:sz w:val="24"/>
                <w:szCs w:val="24"/>
                <w:lang w:eastAsia="en-US"/>
              </w:rPr>
              <w:t>Объявление</w:t>
            </w:r>
            <w:r w:rsidRPr="00A736F4">
              <w:rPr>
                <w:spacing w:val="-14"/>
                <w:sz w:val="24"/>
                <w:szCs w:val="24"/>
                <w:lang w:eastAsia="en-US"/>
              </w:rPr>
              <w:t xml:space="preserve"> </w:t>
            </w:r>
            <w:r w:rsidRPr="00A736F4">
              <w:rPr>
                <w:sz w:val="24"/>
                <w:szCs w:val="24"/>
                <w:lang w:eastAsia="en-US"/>
              </w:rPr>
              <w:t xml:space="preserve">предостережения </w:t>
            </w:r>
          </w:p>
        </w:tc>
      </w:tr>
      <w:tr w:rsidR="006D7787" w:rsidRPr="00A736F4" w:rsidTr="00097F81">
        <w:tc>
          <w:tcPr>
            <w:tcW w:w="709" w:type="dxa"/>
          </w:tcPr>
          <w:p w:rsidR="006D7787" w:rsidRPr="00A736F4" w:rsidRDefault="006D7787" w:rsidP="00A736F4">
            <w:pPr>
              <w:autoSpaceDN w:val="0"/>
              <w:contextualSpacing/>
              <w:rPr>
                <w:sz w:val="24"/>
                <w:szCs w:val="24"/>
                <w:lang w:eastAsia="en-US"/>
              </w:rPr>
            </w:pPr>
            <w:r w:rsidRPr="00A736F4">
              <w:rPr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3827" w:type="dxa"/>
          </w:tcPr>
          <w:p w:rsidR="006D7787" w:rsidRPr="00A736F4" w:rsidRDefault="006D7787" w:rsidP="00A736F4">
            <w:pPr>
              <w:tabs>
                <w:tab w:val="left" w:pos="885"/>
                <w:tab w:val="left" w:pos="1956"/>
                <w:tab w:val="left" w:pos="2947"/>
              </w:tabs>
              <w:autoSpaceDN w:val="0"/>
              <w:ind w:left="50" w:right="97" w:hanging="12"/>
              <w:contextualSpacing/>
              <w:rPr>
                <w:sz w:val="24"/>
                <w:szCs w:val="24"/>
                <w:lang w:eastAsia="en-US"/>
              </w:rPr>
            </w:pPr>
            <w:r w:rsidRPr="00A736F4">
              <w:rPr>
                <w:sz w:val="24"/>
                <w:szCs w:val="24"/>
                <w:lang w:eastAsia="en-US"/>
              </w:rPr>
              <w:t>выдача контролируемым лицам предостережения о недопустимости нарушения обязательных требований</w:t>
            </w:r>
          </w:p>
        </w:tc>
        <w:tc>
          <w:tcPr>
            <w:tcW w:w="3119" w:type="dxa"/>
          </w:tcPr>
          <w:p w:rsidR="006D7787" w:rsidRPr="00A736F4" w:rsidRDefault="006D7787" w:rsidP="00A736F4">
            <w:pPr>
              <w:autoSpaceDN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736F4">
              <w:rPr>
                <w:sz w:val="24"/>
                <w:szCs w:val="24"/>
                <w:lang w:eastAsia="en-US"/>
              </w:rPr>
              <w:t>Постоянно по мере необходимости</w:t>
            </w:r>
          </w:p>
        </w:tc>
        <w:tc>
          <w:tcPr>
            <w:tcW w:w="2693" w:type="dxa"/>
          </w:tcPr>
          <w:p w:rsidR="006D7787" w:rsidRPr="00A736F4" w:rsidRDefault="00853997" w:rsidP="00A736F4">
            <w:pPr>
              <w:autoSpaceDN w:val="0"/>
              <w:ind w:left="-108" w:firstLine="2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736F4">
              <w:rPr>
                <w:sz w:val="24"/>
                <w:szCs w:val="24"/>
              </w:rPr>
              <w:t>Комитет по управлению муниципальной собственностью администрации Октябрьского района (далее – Комитет)</w:t>
            </w:r>
          </w:p>
        </w:tc>
      </w:tr>
      <w:tr w:rsidR="003C6F3A" w:rsidRPr="00A736F4" w:rsidTr="00097F81">
        <w:tc>
          <w:tcPr>
            <w:tcW w:w="709" w:type="dxa"/>
          </w:tcPr>
          <w:p w:rsidR="003C6F3A" w:rsidRPr="00A736F4" w:rsidRDefault="003C6F3A" w:rsidP="00A736F4">
            <w:pPr>
              <w:autoSpaceDN w:val="0"/>
              <w:contextualSpacing/>
              <w:rPr>
                <w:sz w:val="24"/>
                <w:szCs w:val="24"/>
              </w:rPr>
            </w:pPr>
            <w:r w:rsidRPr="00A736F4">
              <w:rPr>
                <w:sz w:val="24"/>
                <w:szCs w:val="24"/>
              </w:rPr>
              <w:t>4</w:t>
            </w:r>
          </w:p>
        </w:tc>
        <w:tc>
          <w:tcPr>
            <w:tcW w:w="9639" w:type="dxa"/>
            <w:gridSpan w:val="3"/>
          </w:tcPr>
          <w:p w:rsidR="003C6F3A" w:rsidRPr="00A736F4" w:rsidRDefault="00853997" w:rsidP="00A736F4">
            <w:pPr>
              <w:autoSpaceDN w:val="0"/>
              <w:ind w:left="-108" w:firstLine="2"/>
              <w:contextualSpacing/>
              <w:rPr>
                <w:sz w:val="24"/>
                <w:szCs w:val="24"/>
              </w:rPr>
            </w:pPr>
            <w:r w:rsidRPr="00A736F4">
              <w:rPr>
                <w:rFonts w:eastAsia="Calibri"/>
                <w:color w:val="000000"/>
                <w:sz w:val="24"/>
                <w:szCs w:val="24"/>
              </w:rPr>
              <w:t xml:space="preserve">    Профилактический визит</w:t>
            </w:r>
          </w:p>
        </w:tc>
      </w:tr>
      <w:tr w:rsidR="00703402" w:rsidRPr="00A736F4" w:rsidTr="00097F81">
        <w:tc>
          <w:tcPr>
            <w:tcW w:w="709" w:type="dxa"/>
          </w:tcPr>
          <w:p w:rsidR="00703402" w:rsidRPr="00A736F4" w:rsidRDefault="00703402" w:rsidP="00A736F4">
            <w:pPr>
              <w:autoSpaceDN w:val="0"/>
              <w:contextualSpacing/>
              <w:rPr>
                <w:sz w:val="24"/>
                <w:szCs w:val="24"/>
              </w:rPr>
            </w:pPr>
            <w:r w:rsidRPr="00A736F4">
              <w:rPr>
                <w:sz w:val="24"/>
                <w:szCs w:val="24"/>
              </w:rPr>
              <w:t>4.1</w:t>
            </w:r>
          </w:p>
        </w:tc>
        <w:tc>
          <w:tcPr>
            <w:tcW w:w="3827" w:type="dxa"/>
          </w:tcPr>
          <w:p w:rsidR="00703402" w:rsidRPr="00A736F4" w:rsidRDefault="00703402" w:rsidP="00A736F4">
            <w:pPr>
              <w:rPr>
                <w:color w:val="000000"/>
                <w:sz w:val="24"/>
                <w:szCs w:val="24"/>
              </w:rPr>
            </w:pPr>
            <w:r w:rsidRPr="00A736F4">
              <w:rPr>
                <w:sz w:val="24"/>
                <w:szCs w:val="24"/>
              </w:rPr>
              <w:t xml:space="preserve">профилактический визит проводится только с согласия контролируемого лица либо по его инициативе. Контролируемое лицо вправе обратиться в контрольный (надзорный) орган с заявлением о проведении в отношении его профилактического визита. </w:t>
            </w:r>
          </w:p>
        </w:tc>
        <w:tc>
          <w:tcPr>
            <w:tcW w:w="3119" w:type="dxa"/>
          </w:tcPr>
          <w:p w:rsidR="00703402" w:rsidRPr="00A736F4" w:rsidRDefault="00703402" w:rsidP="00A736F4">
            <w:pPr>
              <w:pStyle w:val="ab"/>
              <w:spacing w:before="0" w:beforeAutospacing="0" w:after="0" w:afterAutospacing="0"/>
              <w:jc w:val="center"/>
              <w:rPr>
                <w:rFonts w:eastAsia="Calibri"/>
                <w:color w:val="000000"/>
              </w:rPr>
            </w:pPr>
            <w:r w:rsidRPr="00A736F4">
              <w:rPr>
                <w:rFonts w:eastAsia="Calibri"/>
                <w:color w:val="000000"/>
              </w:rPr>
              <w:t xml:space="preserve">В течение года </w:t>
            </w:r>
          </w:p>
          <w:p w:rsidR="00703402" w:rsidRPr="00A736F4" w:rsidRDefault="00703402" w:rsidP="00A736F4">
            <w:pPr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A736F4">
              <w:rPr>
                <w:rFonts w:eastAsia="Calibri"/>
                <w:color w:val="000000"/>
                <w:sz w:val="24"/>
                <w:szCs w:val="24"/>
              </w:rPr>
              <w:t>(по мере необходимости)</w:t>
            </w:r>
          </w:p>
        </w:tc>
        <w:tc>
          <w:tcPr>
            <w:tcW w:w="2693" w:type="dxa"/>
          </w:tcPr>
          <w:p w:rsidR="00703402" w:rsidRPr="00A736F4" w:rsidRDefault="00703402" w:rsidP="00A736F4">
            <w:pPr>
              <w:autoSpaceDN w:val="0"/>
              <w:ind w:left="-108" w:firstLine="2"/>
              <w:contextualSpacing/>
              <w:jc w:val="center"/>
              <w:rPr>
                <w:sz w:val="24"/>
                <w:szCs w:val="24"/>
              </w:rPr>
            </w:pPr>
            <w:r w:rsidRPr="00A736F4">
              <w:rPr>
                <w:sz w:val="24"/>
                <w:szCs w:val="24"/>
              </w:rPr>
              <w:t>Комитет по управлению муниципальной собственностью администрации Октябрьского района (далее – Комитет)</w:t>
            </w:r>
          </w:p>
        </w:tc>
      </w:tr>
      <w:tr w:rsidR="00703402" w:rsidRPr="00A736F4" w:rsidTr="00097F81">
        <w:tc>
          <w:tcPr>
            <w:tcW w:w="709" w:type="dxa"/>
          </w:tcPr>
          <w:p w:rsidR="00703402" w:rsidRPr="00A736F4" w:rsidRDefault="00703402" w:rsidP="00A736F4">
            <w:pPr>
              <w:autoSpaceDN w:val="0"/>
              <w:contextualSpacing/>
              <w:rPr>
                <w:sz w:val="24"/>
                <w:szCs w:val="24"/>
              </w:rPr>
            </w:pPr>
            <w:r w:rsidRPr="00A736F4">
              <w:rPr>
                <w:sz w:val="24"/>
                <w:szCs w:val="24"/>
              </w:rPr>
              <w:t>5.</w:t>
            </w:r>
          </w:p>
        </w:tc>
        <w:tc>
          <w:tcPr>
            <w:tcW w:w="9639" w:type="dxa"/>
            <w:gridSpan w:val="3"/>
          </w:tcPr>
          <w:p w:rsidR="00703402" w:rsidRPr="00A736F4" w:rsidRDefault="00703402" w:rsidP="00A736F4">
            <w:pPr>
              <w:autoSpaceDN w:val="0"/>
              <w:ind w:left="-108" w:firstLine="2"/>
              <w:contextualSpacing/>
              <w:rPr>
                <w:sz w:val="24"/>
                <w:szCs w:val="24"/>
              </w:rPr>
            </w:pPr>
            <w:r w:rsidRPr="00A736F4">
              <w:rPr>
                <w:sz w:val="24"/>
                <w:szCs w:val="24"/>
              </w:rPr>
              <w:t xml:space="preserve">   Обобщение правоприменительной практики</w:t>
            </w:r>
          </w:p>
        </w:tc>
      </w:tr>
      <w:tr w:rsidR="00703402" w:rsidRPr="00A736F4" w:rsidTr="00097F81">
        <w:tc>
          <w:tcPr>
            <w:tcW w:w="709" w:type="dxa"/>
          </w:tcPr>
          <w:p w:rsidR="00703402" w:rsidRPr="00A736F4" w:rsidRDefault="00703402" w:rsidP="00A736F4">
            <w:pPr>
              <w:autoSpaceDN w:val="0"/>
              <w:contextualSpacing/>
              <w:rPr>
                <w:sz w:val="24"/>
                <w:szCs w:val="24"/>
              </w:rPr>
            </w:pPr>
            <w:r w:rsidRPr="00A736F4">
              <w:rPr>
                <w:sz w:val="24"/>
                <w:szCs w:val="24"/>
              </w:rPr>
              <w:t>5.1</w:t>
            </w:r>
          </w:p>
        </w:tc>
        <w:tc>
          <w:tcPr>
            <w:tcW w:w="3827" w:type="dxa"/>
          </w:tcPr>
          <w:p w:rsidR="00703402" w:rsidRPr="00A736F4" w:rsidRDefault="00703402" w:rsidP="00A736F4">
            <w:pPr>
              <w:tabs>
                <w:tab w:val="left" w:pos="885"/>
                <w:tab w:val="left" w:pos="1956"/>
                <w:tab w:val="left" w:pos="2947"/>
              </w:tabs>
              <w:autoSpaceDN w:val="0"/>
              <w:ind w:left="50" w:right="97" w:hanging="12"/>
              <w:contextualSpacing/>
              <w:rPr>
                <w:sz w:val="24"/>
                <w:szCs w:val="24"/>
              </w:rPr>
            </w:pPr>
            <w:r w:rsidRPr="00A736F4">
              <w:rPr>
                <w:sz w:val="24"/>
                <w:szCs w:val="24"/>
              </w:rPr>
              <w:t>обобщение правоприменительной практики осуществляется посредством сбора и анализа данных о проведенных контрольных (надзорных) мероприятий и их результатах</w:t>
            </w:r>
          </w:p>
        </w:tc>
        <w:tc>
          <w:tcPr>
            <w:tcW w:w="3119" w:type="dxa"/>
          </w:tcPr>
          <w:p w:rsidR="00703402" w:rsidRPr="00A736F4" w:rsidRDefault="00703402" w:rsidP="00A736F4">
            <w:pPr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A736F4">
              <w:rPr>
                <w:sz w:val="24"/>
                <w:szCs w:val="24"/>
              </w:rPr>
              <w:t>В срок до 1 апреля года, следующего за отчетным годом.</w:t>
            </w:r>
          </w:p>
        </w:tc>
        <w:tc>
          <w:tcPr>
            <w:tcW w:w="2693" w:type="dxa"/>
          </w:tcPr>
          <w:p w:rsidR="00703402" w:rsidRPr="00A736F4" w:rsidRDefault="00703402" w:rsidP="00A736F4">
            <w:pPr>
              <w:autoSpaceDN w:val="0"/>
              <w:ind w:left="-108" w:firstLine="2"/>
              <w:contextualSpacing/>
              <w:jc w:val="center"/>
              <w:rPr>
                <w:sz w:val="24"/>
                <w:szCs w:val="24"/>
              </w:rPr>
            </w:pPr>
            <w:r w:rsidRPr="00A736F4">
              <w:rPr>
                <w:sz w:val="24"/>
                <w:szCs w:val="24"/>
              </w:rPr>
              <w:t>Комитет по управлению муниципальной собственностью администрации Октябрьского района (далее – Комитет)</w:t>
            </w:r>
          </w:p>
        </w:tc>
      </w:tr>
    </w:tbl>
    <w:p w:rsidR="006D7787" w:rsidRPr="00A736F4" w:rsidRDefault="006D7787" w:rsidP="00A736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252D" w:rsidRPr="00A736F4" w:rsidRDefault="00AE252D" w:rsidP="00A73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36F4">
        <w:rPr>
          <w:rFonts w:ascii="Times New Roman" w:hAnsi="Times New Roman" w:cs="Times New Roman"/>
          <w:sz w:val="24"/>
          <w:szCs w:val="24"/>
        </w:rPr>
        <w:t>Оценка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снижения, причиняемого контролируемыми лицами вреда (ущерба) охраняемым законом ценностям, при проведении профилактических мероприятий.</w:t>
      </w:r>
    </w:p>
    <w:p w:rsidR="00AE252D" w:rsidRPr="00A736F4" w:rsidRDefault="00AE252D" w:rsidP="00A736F4">
      <w:pPr>
        <w:tabs>
          <w:tab w:val="left" w:pos="709"/>
        </w:tabs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736F4">
        <w:rPr>
          <w:rFonts w:ascii="Times New Roman" w:hAnsi="Times New Roman" w:cs="Times New Roman"/>
          <w:sz w:val="24"/>
          <w:szCs w:val="24"/>
        </w:rPr>
        <w:lastRenderedPageBreak/>
        <w:tab/>
        <w:t>Оценка эффективности производится по итогам прошедшего года методом сравнения показателей качества профилактической деятельности с предыдущим годом.</w:t>
      </w:r>
    </w:p>
    <w:p w:rsidR="00AE252D" w:rsidRPr="00A736F4" w:rsidRDefault="00AE252D" w:rsidP="00A736F4">
      <w:pPr>
        <w:pStyle w:val="af1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736F4">
        <w:rPr>
          <w:rFonts w:ascii="Times New Roman" w:hAnsi="Times New Roman" w:cs="Times New Roman"/>
          <w:sz w:val="24"/>
          <w:szCs w:val="24"/>
        </w:rPr>
        <w:t>К показателям качества профилактической деятельности относятся следующие:</w:t>
      </w:r>
    </w:p>
    <w:p w:rsidR="00AE252D" w:rsidRPr="00A736F4" w:rsidRDefault="00AE252D" w:rsidP="00A736F4">
      <w:pPr>
        <w:pStyle w:val="af1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736F4">
        <w:rPr>
          <w:rFonts w:ascii="Times New Roman" w:hAnsi="Times New Roman" w:cs="Times New Roman"/>
          <w:sz w:val="24"/>
          <w:szCs w:val="24"/>
        </w:rPr>
        <w:t xml:space="preserve">- информирование юридических лиц, индивидуальных предпринимателей, граждан по вопросам соблюдения обязательных требований, оценка соблюдения которых является предметом муниципального </w:t>
      </w:r>
      <w:r w:rsidR="00587CA6" w:rsidRPr="00A736F4">
        <w:rPr>
          <w:rFonts w:ascii="Times New Roman" w:hAnsi="Times New Roman" w:cs="Times New Roman"/>
          <w:sz w:val="24"/>
          <w:szCs w:val="24"/>
        </w:rPr>
        <w:t xml:space="preserve">земельного </w:t>
      </w:r>
      <w:r w:rsidRPr="00A736F4">
        <w:rPr>
          <w:rFonts w:ascii="Times New Roman" w:hAnsi="Times New Roman" w:cs="Times New Roman"/>
          <w:sz w:val="24"/>
          <w:szCs w:val="24"/>
        </w:rPr>
        <w:t xml:space="preserve">контроля, в том числе посредством размещения на официальном сайте </w:t>
      </w:r>
      <w:r w:rsidR="00587CA6" w:rsidRPr="00A736F4">
        <w:rPr>
          <w:rFonts w:ascii="Times New Roman" w:hAnsi="Times New Roman" w:cs="Times New Roman"/>
          <w:sz w:val="24"/>
          <w:szCs w:val="24"/>
        </w:rPr>
        <w:t>Октябрьского района</w:t>
      </w:r>
      <w:r w:rsidRPr="00A736F4">
        <w:rPr>
          <w:rFonts w:ascii="Times New Roman" w:hAnsi="Times New Roman" w:cs="Times New Roman"/>
          <w:sz w:val="24"/>
          <w:szCs w:val="24"/>
        </w:rPr>
        <w:t xml:space="preserve"> руководств (памяток), информационных статей;</w:t>
      </w:r>
    </w:p>
    <w:p w:rsidR="00AE252D" w:rsidRPr="00A736F4" w:rsidRDefault="00AE252D" w:rsidP="00A736F4">
      <w:pPr>
        <w:tabs>
          <w:tab w:val="left" w:pos="0"/>
        </w:tabs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736F4">
        <w:rPr>
          <w:rFonts w:ascii="Times New Roman" w:hAnsi="Times New Roman" w:cs="Times New Roman"/>
          <w:sz w:val="24"/>
          <w:szCs w:val="24"/>
        </w:rPr>
        <w:t>- количество консультаций, информирований;</w:t>
      </w:r>
    </w:p>
    <w:p w:rsidR="00AE252D" w:rsidRPr="00A736F4" w:rsidRDefault="00AE252D" w:rsidP="00A736F4">
      <w:pPr>
        <w:pStyle w:val="af1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736F4">
        <w:rPr>
          <w:rFonts w:ascii="Times New Roman" w:hAnsi="Times New Roman" w:cs="Times New Roman"/>
          <w:sz w:val="24"/>
          <w:szCs w:val="24"/>
        </w:rPr>
        <w:t>- количество объявленных предостережений;</w:t>
      </w:r>
    </w:p>
    <w:p w:rsidR="00AE252D" w:rsidRPr="00A736F4" w:rsidRDefault="00AE252D" w:rsidP="00A736F4">
      <w:pPr>
        <w:tabs>
          <w:tab w:val="left" w:pos="0"/>
        </w:tabs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736F4">
        <w:rPr>
          <w:rFonts w:ascii="Times New Roman" w:hAnsi="Times New Roman" w:cs="Times New Roman"/>
          <w:sz w:val="24"/>
          <w:szCs w:val="24"/>
        </w:rPr>
        <w:t>- количество профилактических визитов;</w:t>
      </w:r>
    </w:p>
    <w:p w:rsidR="00AE252D" w:rsidRPr="00A736F4" w:rsidRDefault="00AE252D" w:rsidP="00A736F4">
      <w:pPr>
        <w:tabs>
          <w:tab w:val="left" w:pos="0"/>
        </w:tabs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736F4">
        <w:rPr>
          <w:rFonts w:ascii="Times New Roman" w:hAnsi="Times New Roman" w:cs="Times New Roman"/>
          <w:sz w:val="24"/>
          <w:szCs w:val="24"/>
        </w:rPr>
        <w:t>- обобщение правоприменительной практики.</w:t>
      </w:r>
    </w:p>
    <w:p w:rsidR="00097F81" w:rsidRDefault="00097F81" w:rsidP="00A736F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sectPr w:rsidR="00097F81" w:rsidSect="00986C34">
      <w:pgSz w:w="11906" w:h="16838"/>
      <w:pgMar w:top="1135" w:right="56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70E" w:rsidRDefault="005B670E" w:rsidP="009A5DA4">
      <w:pPr>
        <w:spacing w:after="0" w:line="240" w:lineRule="auto"/>
      </w:pPr>
      <w:r>
        <w:separator/>
      </w:r>
    </w:p>
  </w:endnote>
  <w:endnote w:type="continuationSeparator" w:id="0">
    <w:p w:rsidR="005B670E" w:rsidRDefault="005B670E" w:rsidP="009A5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70E" w:rsidRDefault="005B670E" w:rsidP="009A5DA4">
      <w:pPr>
        <w:spacing w:after="0" w:line="240" w:lineRule="auto"/>
      </w:pPr>
      <w:r>
        <w:separator/>
      </w:r>
    </w:p>
  </w:footnote>
  <w:footnote w:type="continuationSeparator" w:id="0">
    <w:p w:rsidR="005B670E" w:rsidRDefault="005B670E" w:rsidP="009A5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22C28"/>
    <w:multiLevelType w:val="hybridMultilevel"/>
    <w:tmpl w:val="4DF4E586"/>
    <w:lvl w:ilvl="0" w:tplc="E42CEDB8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 w15:restartNumberingAfterBreak="0">
    <w:nsid w:val="21E7621A"/>
    <w:multiLevelType w:val="hybridMultilevel"/>
    <w:tmpl w:val="839ECF8C"/>
    <w:lvl w:ilvl="0" w:tplc="363600F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2BE77952"/>
    <w:multiLevelType w:val="hybridMultilevel"/>
    <w:tmpl w:val="EABA675C"/>
    <w:lvl w:ilvl="0" w:tplc="B1B4EE6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F8E70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C2C753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70C24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656FB8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D2091F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E660D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AACF0C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2AC189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7E7576B"/>
    <w:multiLevelType w:val="hybridMultilevel"/>
    <w:tmpl w:val="F29032A0"/>
    <w:lvl w:ilvl="0" w:tplc="323ECD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457FD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5C67FDC"/>
    <w:multiLevelType w:val="singleLevel"/>
    <w:tmpl w:val="CC569F76"/>
    <w:lvl w:ilvl="0">
      <w:start w:val="2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49DC4619"/>
    <w:multiLevelType w:val="hybridMultilevel"/>
    <w:tmpl w:val="78723A32"/>
    <w:lvl w:ilvl="0" w:tplc="584274E2">
      <w:start w:val="1"/>
      <w:numFmt w:val="decimal"/>
      <w:lvlText w:val="%1."/>
      <w:lvlJc w:val="left"/>
      <w:pPr>
        <w:ind w:left="1129" w:hanging="4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9D04E70"/>
    <w:multiLevelType w:val="hybridMultilevel"/>
    <w:tmpl w:val="CBD8D5F8"/>
    <w:lvl w:ilvl="0" w:tplc="39BEB5B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73AD894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DCC45A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812A0E8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A7AD1AE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9F4CC94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17ADB98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36E8EEA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748510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15229A5"/>
    <w:multiLevelType w:val="hybridMultilevel"/>
    <w:tmpl w:val="99A49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DA629F"/>
    <w:multiLevelType w:val="hybridMultilevel"/>
    <w:tmpl w:val="5BD0C572"/>
    <w:lvl w:ilvl="0" w:tplc="02002A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3"/>
  </w:num>
  <w:num w:numId="5">
    <w:abstractNumId w:val="6"/>
  </w:num>
  <w:num w:numId="6">
    <w:abstractNumId w:val="0"/>
  </w:num>
  <w:num w:numId="7">
    <w:abstractNumId w:val="8"/>
  </w:num>
  <w:num w:numId="8">
    <w:abstractNumId w:val="4"/>
    <w:lvlOverride w:ilvl="0">
      <w:startOverride w:val="1"/>
    </w:lvlOverride>
  </w:num>
  <w:num w:numId="9">
    <w:abstractNumId w:val="7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994"/>
    <w:rsid w:val="000014C2"/>
    <w:rsid w:val="00001542"/>
    <w:rsid w:val="00001708"/>
    <w:rsid w:val="000018E8"/>
    <w:rsid w:val="00001E15"/>
    <w:rsid w:val="00002291"/>
    <w:rsid w:val="0000354A"/>
    <w:rsid w:val="0000662A"/>
    <w:rsid w:val="0000740C"/>
    <w:rsid w:val="00015135"/>
    <w:rsid w:val="00016A2B"/>
    <w:rsid w:val="00021B47"/>
    <w:rsid w:val="000224A8"/>
    <w:rsid w:val="00022A45"/>
    <w:rsid w:val="00023D54"/>
    <w:rsid w:val="000301EF"/>
    <w:rsid w:val="0003254A"/>
    <w:rsid w:val="00032621"/>
    <w:rsid w:val="00032820"/>
    <w:rsid w:val="000377A6"/>
    <w:rsid w:val="000457C1"/>
    <w:rsid w:val="00046153"/>
    <w:rsid w:val="00046402"/>
    <w:rsid w:val="000539BA"/>
    <w:rsid w:val="00053A68"/>
    <w:rsid w:val="00053C4B"/>
    <w:rsid w:val="00055B08"/>
    <w:rsid w:val="00060AFB"/>
    <w:rsid w:val="00061724"/>
    <w:rsid w:val="00062AA5"/>
    <w:rsid w:val="00063BF3"/>
    <w:rsid w:val="00064FBA"/>
    <w:rsid w:val="00066251"/>
    <w:rsid w:val="00066EEC"/>
    <w:rsid w:val="00071583"/>
    <w:rsid w:val="00074369"/>
    <w:rsid w:val="0007486E"/>
    <w:rsid w:val="00075B26"/>
    <w:rsid w:val="00077128"/>
    <w:rsid w:val="000823EE"/>
    <w:rsid w:val="00082DB8"/>
    <w:rsid w:val="000863D3"/>
    <w:rsid w:val="00086B1D"/>
    <w:rsid w:val="00090477"/>
    <w:rsid w:val="00093AA5"/>
    <w:rsid w:val="000957F3"/>
    <w:rsid w:val="0009633C"/>
    <w:rsid w:val="00097C78"/>
    <w:rsid w:val="00097F81"/>
    <w:rsid w:val="000A069A"/>
    <w:rsid w:val="000A0EA4"/>
    <w:rsid w:val="000A1B2E"/>
    <w:rsid w:val="000A2682"/>
    <w:rsid w:val="000A36B4"/>
    <w:rsid w:val="000A3F9A"/>
    <w:rsid w:val="000A47AD"/>
    <w:rsid w:val="000A5776"/>
    <w:rsid w:val="000A5A40"/>
    <w:rsid w:val="000B2ED3"/>
    <w:rsid w:val="000B3708"/>
    <w:rsid w:val="000B3BF1"/>
    <w:rsid w:val="000B7693"/>
    <w:rsid w:val="000C2D62"/>
    <w:rsid w:val="000C46A7"/>
    <w:rsid w:val="000C6E17"/>
    <w:rsid w:val="000D0B53"/>
    <w:rsid w:val="000D3C8C"/>
    <w:rsid w:val="000D7EF7"/>
    <w:rsid w:val="000E0A30"/>
    <w:rsid w:val="000E1644"/>
    <w:rsid w:val="000E43EA"/>
    <w:rsid w:val="000E5749"/>
    <w:rsid w:val="000E65F8"/>
    <w:rsid w:val="000F025E"/>
    <w:rsid w:val="000F14CC"/>
    <w:rsid w:val="000F1A19"/>
    <w:rsid w:val="000F5A36"/>
    <w:rsid w:val="000F5BFF"/>
    <w:rsid w:val="00100142"/>
    <w:rsid w:val="00101E73"/>
    <w:rsid w:val="00103490"/>
    <w:rsid w:val="00105175"/>
    <w:rsid w:val="00105928"/>
    <w:rsid w:val="00111341"/>
    <w:rsid w:val="001123D6"/>
    <w:rsid w:val="001137DE"/>
    <w:rsid w:val="00113D77"/>
    <w:rsid w:val="00116C6B"/>
    <w:rsid w:val="00122FF8"/>
    <w:rsid w:val="00124C48"/>
    <w:rsid w:val="00125E56"/>
    <w:rsid w:val="00130993"/>
    <w:rsid w:val="001314B5"/>
    <w:rsid w:val="00131C3B"/>
    <w:rsid w:val="00135D4C"/>
    <w:rsid w:val="0013605B"/>
    <w:rsid w:val="00136F38"/>
    <w:rsid w:val="001419B5"/>
    <w:rsid w:val="001431EB"/>
    <w:rsid w:val="00143E80"/>
    <w:rsid w:val="00147420"/>
    <w:rsid w:val="00147F42"/>
    <w:rsid w:val="00150F63"/>
    <w:rsid w:val="001523FD"/>
    <w:rsid w:val="0015343D"/>
    <w:rsid w:val="001557DE"/>
    <w:rsid w:val="0015637C"/>
    <w:rsid w:val="00156A1F"/>
    <w:rsid w:val="001575FB"/>
    <w:rsid w:val="00160891"/>
    <w:rsid w:val="001618D6"/>
    <w:rsid w:val="00161A1E"/>
    <w:rsid w:val="00161E71"/>
    <w:rsid w:val="00164581"/>
    <w:rsid w:val="001647E1"/>
    <w:rsid w:val="001747F1"/>
    <w:rsid w:val="00175743"/>
    <w:rsid w:val="0017578E"/>
    <w:rsid w:val="001778E1"/>
    <w:rsid w:val="001806CA"/>
    <w:rsid w:val="0018173A"/>
    <w:rsid w:val="00182447"/>
    <w:rsid w:val="001852EA"/>
    <w:rsid w:val="00185854"/>
    <w:rsid w:val="00185DC9"/>
    <w:rsid w:val="00187882"/>
    <w:rsid w:val="001923C3"/>
    <w:rsid w:val="00194916"/>
    <w:rsid w:val="001A0BC1"/>
    <w:rsid w:val="001A1026"/>
    <w:rsid w:val="001A2588"/>
    <w:rsid w:val="001A2E9F"/>
    <w:rsid w:val="001A70FD"/>
    <w:rsid w:val="001B08B2"/>
    <w:rsid w:val="001B3304"/>
    <w:rsid w:val="001B37B4"/>
    <w:rsid w:val="001B681B"/>
    <w:rsid w:val="001C1A9F"/>
    <w:rsid w:val="001C2F02"/>
    <w:rsid w:val="001C3FCF"/>
    <w:rsid w:val="001C7F7B"/>
    <w:rsid w:val="001D1810"/>
    <w:rsid w:val="001D54A6"/>
    <w:rsid w:val="001E1C29"/>
    <w:rsid w:val="001E6BED"/>
    <w:rsid w:val="001E7E9A"/>
    <w:rsid w:val="001F14EA"/>
    <w:rsid w:val="001F3B97"/>
    <w:rsid w:val="002046EA"/>
    <w:rsid w:val="00207230"/>
    <w:rsid w:val="0020765C"/>
    <w:rsid w:val="00207E05"/>
    <w:rsid w:val="00212209"/>
    <w:rsid w:val="00212C0A"/>
    <w:rsid w:val="00214B24"/>
    <w:rsid w:val="00217693"/>
    <w:rsid w:val="00222580"/>
    <w:rsid w:val="0022359D"/>
    <w:rsid w:val="002242CA"/>
    <w:rsid w:val="002253F9"/>
    <w:rsid w:val="002273AC"/>
    <w:rsid w:val="00231882"/>
    <w:rsid w:val="00232428"/>
    <w:rsid w:val="00233E14"/>
    <w:rsid w:val="00234EE4"/>
    <w:rsid w:val="002379F8"/>
    <w:rsid w:val="002418D5"/>
    <w:rsid w:val="00242F36"/>
    <w:rsid w:val="0025281C"/>
    <w:rsid w:val="00252933"/>
    <w:rsid w:val="00255540"/>
    <w:rsid w:val="002571A5"/>
    <w:rsid w:val="00257E2B"/>
    <w:rsid w:val="00261046"/>
    <w:rsid w:val="002617F3"/>
    <w:rsid w:val="00263597"/>
    <w:rsid w:val="002639E9"/>
    <w:rsid w:val="002658B5"/>
    <w:rsid w:val="0026672D"/>
    <w:rsid w:val="002669AF"/>
    <w:rsid w:val="002669DB"/>
    <w:rsid w:val="00270CBB"/>
    <w:rsid w:val="00271740"/>
    <w:rsid w:val="00271BC4"/>
    <w:rsid w:val="00271F06"/>
    <w:rsid w:val="00272088"/>
    <w:rsid w:val="002726F6"/>
    <w:rsid w:val="00272B8A"/>
    <w:rsid w:val="00273C6F"/>
    <w:rsid w:val="00273C81"/>
    <w:rsid w:val="00280EA3"/>
    <w:rsid w:val="00283FFF"/>
    <w:rsid w:val="00296A89"/>
    <w:rsid w:val="002A16AE"/>
    <w:rsid w:val="002A223F"/>
    <w:rsid w:val="002A597E"/>
    <w:rsid w:val="002A7E63"/>
    <w:rsid w:val="002B0979"/>
    <w:rsid w:val="002B13D5"/>
    <w:rsid w:val="002B2B24"/>
    <w:rsid w:val="002B423E"/>
    <w:rsid w:val="002B427B"/>
    <w:rsid w:val="002B53B7"/>
    <w:rsid w:val="002B653B"/>
    <w:rsid w:val="002B698D"/>
    <w:rsid w:val="002C139C"/>
    <w:rsid w:val="002C23A3"/>
    <w:rsid w:val="002C246C"/>
    <w:rsid w:val="002C28D8"/>
    <w:rsid w:val="002C3047"/>
    <w:rsid w:val="002C35A7"/>
    <w:rsid w:val="002C48C0"/>
    <w:rsid w:val="002C544F"/>
    <w:rsid w:val="002C71AE"/>
    <w:rsid w:val="002C77CD"/>
    <w:rsid w:val="002C79D4"/>
    <w:rsid w:val="002D0C1E"/>
    <w:rsid w:val="002D2AA9"/>
    <w:rsid w:val="002D5A19"/>
    <w:rsid w:val="002E1B75"/>
    <w:rsid w:val="002E41CA"/>
    <w:rsid w:val="002E6403"/>
    <w:rsid w:val="002E644E"/>
    <w:rsid w:val="002F2A19"/>
    <w:rsid w:val="00300842"/>
    <w:rsid w:val="00301909"/>
    <w:rsid w:val="00303135"/>
    <w:rsid w:val="00305C74"/>
    <w:rsid w:val="00305F92"/>
    <w:rsid w:val="0031272C"/>
    <w:rsid w:val="00313FAE"/>
    <w:rsid w:val="003148A7"/>
    <w:rsid w:val="0031618E"/>
    <w:rsid w:val="00325E9E"/>
    <w:rsid w:val="00331A08"/>
    <w:rsid w:val="003350BD"/>
    <w:rsid w:val="00340436"/>
    <w:rsid w:val="0034101A"/>
    <w:rsid w:val="00341A35"/>
    <w:rsid w:val="00343008"/>
    <w:rsid w:val="00343BE6"/>
    <w:rsid w:val="0034740F"/>
    <w:rsid w:val="00347BF6"/>
    <w:rsid w:val="00350AB4"/>
    <w:rsid w:val="003526B6"/>
    <w:rsid w:val="003528AB"/>
    <w:rsid w:val="00352CFA"/>
    <w:rsid w:val="00356670"/>
    <w:rsid w:val="00357AE6"/>
    <w:rsid w:val="00357C6C"/>
    <w:rsid w:val="00361237"/>
    <w:rsid w:val="00362E6E"/>
    <w:rsid w:val="00363607"/>
    <w:rsid w:val="00367D47"/>
    <w:rsid w:val="00370A2F"/>
    <w:rsid w:val="00371855"/>
    <w:rsid w:val="00373393"/>
    <w:rsid w:val="00375AF8"/>
    <w:rsid w:val="00376842"/>
    <w:rsid w:val="003779B2"/>
    <w:rsid w:val="0038028A"/>
    <w:rsid w:val="00380DD6"/>
    <w:rsid w:val="003843FC"/>
    <w:rsid w:val="00384654"/>
    <w:rsid w:val="0038549F"/>
    <w:rsid w:val="00392225"/>
    <w:rsid w:val="003931DD"/>
    <w:rsid w:val="00395B36"/>
    <w:rsid w:val="003A1122"/>
    <w:rsid w:val="003A3385"/>
    <w:rsid w:val="003A3ED1"/>
    <w:rsid w:val="003A4BD4"/>
    <w:rsid w:val="003A6CE8"/>
    <w:rsid w:val="003A6FF8"/>
    <w:rsid w:val="003B0DCE"/>
    <w:rsid w:val="003B3E8D"/>
    <w:rsid w:val="003B52CA"/>
    <w:rsid w:val="003B62FC"/>
    <w:rsid w:val="003B73CD"/>
    <w:rsid w:val="003C14A9"/>
    <w:rsid w:val="003C4F76"/>
    <w:rsid w:val="003C6F3A"/>
    <w:rsid w:val="003C7060"/>
    <w:rsid w:val="003D0A68"/>
    <w:rsid w:val="003D189C"/>
    <w:rsid w:val="003D431D"/>
    <w:rsid w:val="003D63A5"/>
    <w:rsid w:val="003E5172"/>
    <w:rsid w:val="003E58B1"/>
    <w:rsid w:val="003E64DF"/>
    <w:rsid w:val="003E699F"/>
    <w:rsid w:val="003F0775"/>
    <w:rsid w:val="003F3499"/>
    <w:rsid w:val="003F655D"/>
    <w:rsid w:val="00401B72"/>
    <w:rsid w:val="004029D4"/>
    <w:rsid w:val="0040445A"/>
    <w:rsid w:val="0040477D"/>
    <w:rsid w:val="00407353"/>
    <w:rsid w:val="00407434"/>
    <w:rsid w:val="004108EF"/>
    <w:rsid w:val="004122A5"/>
    <w:rsid w:val="00414123"/>
    <w:rsid w:val="00415A2C"/>
    <w:rsid w:val="004210DE"/>
    <w:rsid w:val="004223F6"/>
    <w:rsid w:val="004226AD"/>
    <w:rsid w:val="004237B2"/>
    <w:rsid w:val="004239EC"/>
    <w:rsid w:val="004243D2"/>
    <w:rsid w:val="004246AF"/>
    <w:rsid w:val="004275A5"/>
    <w:rsid w:val="00430338"/>
    <w:rsid w:val="00434785"/>
    <w:rsid w:val="00436642"/>
    <w:rsid w:val="00436E15"/>
    <w:rsid w:val="004411A9"/>
    <w:rsid w:val="00441576"/>
    <w:rsid w:val="004415FD"/>
    <w:rsid w:val="004420C4"/>
    <w:rsid w:val="00443EB5"/>
    <w:rsid w:val="00445910"/>
    <w:rsid w:val="00451A76"/>
    <w:rsid w:val="00452F1D"/>
    <w:rsid w:val="00452F21"/>
    <w:rsid w:val="00454C1D"/>
    <w:rsid w:val="00456787"/>
    <w:rsid w:val="00457A67"/>
    <w:rsid w:val="00460E8C"/>
    <w:rsid w:val="0046323D"/>
    <w:rsid w:val="00465B63"/>
    <w:rsid w:val="00470560"/>
    <w:rsid w:val="00470927"/>
    <w:rsid w:val="00471119"/>
    <w:rsid w:val="0047500E"/>
    <w:rsid w:val="00475FB6"/>
    <w:rsid w:val="00476ED7"/>
    <w:rsid w:val="004805EA"/>
    <w:rsid w:val="00480DEB"/>
    <w:rsid w:val="00482D2E"/>
    <w:rsid w:val="00484EE4"/>
    <w:rsid w:val="00486428"/>
    <w:rsid w:val="0049307D"/>
    <w:rsid w:val="004956C2"/>
    <w:rsid w:val="00496038"/>
    <w:rsid w:val="0049661C"/>
    <w:rsid w:val="004A1554"/>
    <w:rsid w:val="004A2A23"/>
    <w:rsid w:val="004A2AA2"/>
    <w:rsid w:val="004A4064"/>
    <w:rsid w:val="004A40DD"/>
    <w:rsid w:val="004A528E"/>
    <w:rsid w:val="004B029C"/>
    <w:rsid w:val="004B29F1"/>
    <w:rsid w:val="004B3330"/>
    <w:rsid w:val="004B41A5"/>
    <w:rsid w:val="004B5E4D"/>
    <w:rsid w:val="004B71DD"/>
    <w:rsid w:val="004C167E"/>
    <w:rsid w:val="004C3FEC"/>
    <w:rsid w:val="004C49C8"/>
    <w:rsid w:val="004C5699"/>
    <w:rsid w:val="004C5B73"/>
    <w:rsid w:val="004D0EBA"/>
    <w:rsid w:val="004D21AF"/>
    <w:rsid w:val="004D2212"/>
    <w:rsid w:val="004D4614"/>
    <w:rsid w:val="004D64D1"/>
    <w:rsid w:val="004D773C"/>
    <w:rsid w:val="004D7E46"/>
    <w:rsid w:val="004E205B"/>
    <w:rsid w:val="004F06F6"/>
    <w:rsid w:val="004F23CE"/>
    <w:rsid w:val="004F29E1"/>
    <w:rsid w:val="004F2E4D"/>
    <w:rsid w:val="004F3BE5"/>
    <w:rsid w:val="004F4CB0"/>
    <w:rsid w:val="00501DAE"/>
    <w:rsid w:val="005048A7"/>
    <w:rsid w:val="00505E16"/>
    <w:rsid w:val="005061C2"/>
    <w:rsid w:val="00506A43"/>
    <w:rsid w:val="00507E24"/>
    <w:rsid w:val="005104C6"/>
    <w:rsid w:val="00511379"/>
    <w:rsid w:val="005118FE"/>
    <w:rsid w:val="00511B67"/>
    <w:rsid w:val="00513600"/>
    <w:rsid w:val="005137D2"/>
    <w:rsid w:val="005158A9"/>
    <w:rsid w:val="00515C71"/>
    <w:rsid w:val="00517FB8"/>
    <w:rsid w:val="00522F08"/>
    <w:rsid w:val="00522FD0"/>
    <w:rsid w:val="00523522"/>
    <w:rsid w:val="00526E2C"/>
    <w:rsid w:val="005305A2"/>
    <w:rsid w:val="005314A1"/>
    <w:rsid w:val="00532A15"/>
    <w:rsid w:val="00533D14"/>
    <w:rsid w:val="005340B0"/>
    <w:rsid w:val="00534590"/>
    <w:rsid w:val="00534F30"/>
    <w:rsid w:val="00535407"/>
    <w:rsid w:val="00542F2B"/>
    <w:rsid w:val="005442A2"/>
    <w:rsid w:val="00544EED"/>
    <w:rsid w:val="00551A90"/>
    <w:rsid w:val="005534B1"/>
    <w:rsid w:val="00553836"/>
    <w:rsid w:val="00553C07"/>
    <w:rsid w:val="00553FAC"/>
    <w:rsid w:val="00562BAB"/>
    <w:rsid w:val="00565D55"/>
    <w:rsid w:val="005664A1"/>
    <w:rsid w:val="00570872"/>
    <w:rsid w:val="005713C3"/>
    <w:rsid w:val="0057245A"/>
    <w:rsid w:val="005729D7"/>
    <w:rsid w:val="0057401A"/>
    <w:rsid w:val="0057403B"/>
    <w:rsid w:val="00575D9F"/>
    <w:rsid w:val="005761A7"/>
    <w:rsid w:val="005768DB"/>
    <w:rsid w:val="00576DB9"/>
    <w:rsid w:val="00577ADB"/>
    <w:rsid w:val="00581C21"/>
    <w:rsid w:val="00584CCA"/>
    <w:rsid w:val="005857F7"/>
    <w:rsid w:val="005859D7"/>
    <w:rsid w:val="00586F40"/>
    <w:rsid w:val="00587CA6"/>
    <w:rsid w:val="00595B27"/>
    <w:rsid w:val="00597AF9"/>
    <w:rsid w:val="005A0509"/>
    <w:rsid w:val="005A0594"/>
    <w:rsid w:val="005A22FE"/>
    <w:rsid w:val="005A2B74"/>
    <w:rsid w:val="005A320B"/>
    <w:rsid w:val="005A4D41"/>
    <w:rsid w:val="005A6FC0"/>
    <w:rsid w:val="005B3689"/>
    <w:rsid w:val="005B3E48"/>
    <w:rsid w:val="005B5201"/>
    <w:rsid w:val="005B5D9C"/>
    <w:rsid w:val="005B670E"/>
    <w:rsid w:val="005B6852"/>
    <w:rsid w:val="005B7E52"/>
    <w:rsid w:val="005C0787"/>
    <w:rsid w:val="005C07CE"/>
    <w:rsid w:val="005C0BA2"/>
    <w:rsid w:val="005C205B"/>
    <w:rsid w:val="005C6955"/>
    <w:rsid w:val="005C6B15"/>
    <w:rsid w:val="005D01F7"/>
    <w:rsid w:val="005D047B"/>
    <w:rsid w:val="005D06C6"/>
    <w:rsid w:val="005D0B26"/>
    <w:rsid w:val="005D2596"/>
    <w:rsid w:val="005E077A"/>
    <w:rsid w:val="005E220F"/>
    <w:rsid w:val="005E538B"/>
    <w:rsid w:val="005F0D2B"/>
    <w:rsid w:val="005F3ECC"/>
    <w:rsid w:val="006053A0"/>
    <w:rsid w:val="006056C4"/>
    <w:rsid w:val="00605F4D"/>
    <w:rsid w:val="00611237"/>
    <w:rsid w:val="006120C9"/>
    <w:rsid w:val="006135E0"/>
    <w:rsid w:val="0061464D"/>
    <w:rsid w:val="00614A85"/>
    <w:rsid w:val="0061578E"/>
    <w:rsid w:val="00616E9C"/>
    <w:rsid w:val="006175B1"/>
    <w:rsid w:val="00621977"/>
    <w:rsid w:val="0062215F"/>
    <w:rsid w:val="006225EF"/>
    <w:rsid w:val="0062752F"/>
    <w:rsid w:val="00630DD5"/>
    <w:rsid w:val="006328D3"/>
    <w:rsid w:val="00632EAA"/>
    <w:rsid w:val="006338CA"/>
    <w:rsid w:val="00633CE9"/>
    <w:rsid w:val="00633F0A"/>
    <w:rsid w:val="00637206"/>
    <w:rsid w:val="00640EF3"/>
    <w:rsid w:val="006464AC"/>
    <w:rsid w:val="006475CD"/>
    <w:rsid w:val="00650DD3"/>
    <w:rsid w:val="0065325F"/>
    <w:rsid w:val="00654468"/>
    <w:rsid w:val="00655338"/>
    <w:rsid w:val="0065687F"/>
    <w:rsid w:val="00656976"/>
    <w:rsid w:val="00656AF1"/>
    <w:rsid w:val="00657314"/>
    <w:rsid w:val="0066139A"/>
    <w:rsid w:val="006622D0"/>
    <w:rsid w:val="0066279B"/>
    <w:rsid w:val="00663AF9"/>
    <w:rsid w:val="00665122"/>
    <w:rsid w:val="006666A6"/>
    <w:rsid w:val="00666AB5"/>
    <w:rsid w:val="00667183"/>
    <w:rsid w:val="00670849"/>
    <w:rsid w:val="00672D27"/>
    <w:rsid w:val="00673C71"/>
    <w:rsid w:val="00674CAE"/>
    <w:rsid w:val="00677854"/>
    <w:rsid w:val="00677B0E"/>
    <w:rsid w:val="00677E54"/>
    <w:rsid w:val="00680CD2"/>
    <w:rsid w:val="00684B07"/>
    <w:rsid w:val="00684C64"/>
    <w:rsid w:val="006855A1"/>
    <w:rsid w:val="0068609D"/>
    <w:rsid w:val="00692B31"/>
    <w:rsid w:val="006A0261"/>
    <w:rsid w:val="006A1285"/>
    <w:rsid w:val="006A17F3"/>
    <w:rsid w:val="006A1C78"/>
    <w:rsid w:val="006A5545"/>
    <w:rsid w:val="006A644C"/>
    <w:rsid w:val="006B064E"/>
    <w:rsid w:val="006B10C2"/>
    <w:rsid w:val="006B65B7"/>
    <w:rsid w:val="006B662C"/>
    <w:rsid w:val="006C19F3"/>
    <w:rsid w:val="006C3C7A"/>
    <w:rsid w:val="006C452B"/>
    <w:rsid w:val="006C4598"/>
    <w:rsid w:val="006D10B6"/>
    <w:rsid w:val="006D631B"/>
    <w:rsid w:val="006D7787"/>
    <w:rsid w:val="006E10E9"/>
    <w:rsid w:val="006E26F2"/>
    <w:rsid w:val="006E284B"/>
    <w:rsid w:val="006E44A8"/>
    <w:rsid w:val="006E6ACA"/>
    <w:rsid w:val="006F1130"/>
    <w:rsid w:val="006F6BFF"/>
    <w:rsid w:val="00701B4E"/>
    <w:rsid w:val="007024DD"/>
    <w:rsid w:val="00703402"/>
    <w:rsid w:val="00703C4A"/>
    <w:rsid w:val="00704E37"/>
    <w:rsid w:val="00707898"/>
    <w:rsid w:val="0071003A"/>
    <w:rsid w:val="00714D2F"/>
    <w:rsid w:val="007153D6"/>
    <w:rsid w:val="0071769F"/>
    <w:rsid w:val="00721E56"/>
    <w:rsid w:val="007257CB"/>
    <w:rsid w:val="00725FED"/>
    <w:rsid w:val="007263B7"/>
    <w:rsid w:val="007302EC"/>
    <w:rsid w:val="00730E69"/>
    <w:rsid w:val="00732FB1"/>
    <w:rsid w:val="00733407"/>
    <w:rsid w:val="007360F5"/>
    <w:rsid w:val="007375C5"/>
    <w:rsid w:val="00737F66"/>
    <w:rsid w:val="0074069B"/>
    <w:rsid w:val="00741C24"/>
    <w:rsid w:val="00741F23"/>
    <w:rsid w:val="0074284A"/>
    <w:rsid w:val="00743112"/>
    <w:rsid w:val="00743D98"/>
    <w:rsid w:val="00745306"/>
    <w:rsid w:val="00750B33"/>
    <w:rsid w:val="0075286B"/>
    <w:rsid w:val="00752B65"/>
    <w:rsid w:val="00753644"/>
    <w:rsid w:val="00754169"/>
    <w:rsid w:val="0075451B"/>
    <w:rsid w:val="00754F95"/>
    <w:rsid w:val="00757E68"/>
    <w:rsid w:val="007607EA"/>
    <w:rsid w:val="00760916"/>
    <w:rsid w:val="00760C12"/>
    <w:rsid w:val="007656C4"/>
    <w:rsid w:val="00765E2F"/>
    <w:rsid w:val="00767554"/>
    <w:rsid w:val="00767643"/>
    <w:rsid w:val="00770491"/>
    <w:rsid w:val="00772B5E"/>
    <w:rsid w:val="00772C9A"/>
    <w:rsid w:val="00773CBD"/>
    <w:rsid w:val="00783BD7"/>
    <w:rsid w:val="0078406B"/>
    <w:rsid w:val="007846D2"/>
    <w:rsid w:val="007851EC"/>
    <w:rsid w:val="007867AA"/>
    <w:rsid w:val="00787D4E"/>
    <w:rsid w:val="00791BE1"/>
    <w:rsid w:val="00793937"/>
    <w:rsid w:val="00796183"/>
    <w:rsid w:val="007969F6"/>
    <w:rsid w:val="007A1E9F"/>
    <w:rsid w:val="007A2192"/>
    <w:rsid w:val="007A27C5"/>
    <w:rsid w:val="007A3380"/>
    <w:rsid w:val="007A4920"/>
    <w:rsid w:val="007A58C8"/>
    <w:rsid w:val="007A70E9"/>
    <w:rsid w:val="007B22D5"/>
    <w:rsid w:val="007B327F"/>
    <w:rsid w:val="007B4283"/>
    <w:rsid w:val="007C2488"/>
    <w:rsid w:val="007C25F5"/>
    <w:rsid w:val="007C43D0"/>
    <w:rsid w:val="007C71FC"/>
    <w:rsid w:val="007C7DEA"/>
    <w:rsid w:val="007D2403"/>
    <w:rsid w:val="007D34E8"/>
    <w:rsid w:val="007D359B"/>
    <w:rsid w:val="007D5E2B"/>
    <w:rsid w:val="007D5E62"/>
    <w:rsid w:val="007E06BB"/>
    <w:rsid w:val="007E0BB3"/>
    <w:rsid w:val="007E1DFE"/>
    <w:rsid w:val="007E32BF"/>
    <w:rsid w:val="007E3A72"/>
    <w:rsid w:val="007E4B01"/>
    <w:rsid w:val="007E5336"/>
    <w:rsid w:val="007E6605"/>
    <w:rsid w:val="007E6681"/>
    <w:rsid w:val="007E6A78"/>
    <w:rsid w:val="007F0B27"/>
    <w:rsid w:val="007F23E5"/>
    <w:rsid w:val="007F492E"/>
    <w:rsid w:val="007F4CD7"/>
    <w:rsid w:val="007F5D04"/>
    <w:rsid w:val="007F762D"/>
    <w:rsid w:val="00801F8D"/>
    <w:rsid w:val="00805E82"/>
    <w:rsid w:val="00806351"/>
    <w:rsid w:val="00807003"/>
    <w:rsid w:val="0080771B"/>
    <w:rsid w:val="008077AA"/>
    <w:rsid w:val="008121D1"/>
    <w:rsid w:val="00812899"/>
    <w:rsid w:val="00816F8A"/>
    <w:rsid w:val="00821453"/>
    <w:rsid w:val="00826394"/>
    <w:rsid w:val="008271E3"/>
    <w:rsid w:val="008433C1"/>
    <w:rsid w:val="0084471D"/>
    <w:rsid w:val="00845506"/>
    <w:rsid w:val="008457EB"/>
    <w:rsid w:val="00850401"/>
    <w:rsid w:val="00850720"/>
    <w:rsid w:val="008536D3"/>
    <w:rsid w:val="00853997"/>
    <w:rsid w:val="0085434C"/>
    <w:rsid w:val="008544AF"/>
    <w:rsid w:val="00855779"/>
    <w:rsid w:val="00860A88"/>
    <w:rsid w:val="008611E0"/>
    <w:rsid w:val="00861575"/>
    <w:rsid w:val="00862958"/>
    <w:rsid w:val="00864655"/>
    <w:rsid w:val="0086546D"/>
    <w:rsid w:val="00866DDC"/>
    <w:rsid w:val="00867038"/>
    <w:rsid w:val="008671C8"/>
    <w:rsid w:val="00867AD7"/>
    <w:rsid w:val="00873DF4"/>
    <w:rsid w:val="008752B9"/>
    <w:rsid w:val="008767AF"/>
    <w:rsid w:val="00876E47"/>
    <w:rsid w:val="00877048"/>
    <w:rsid w:val="00895F1B"/>
    <w:rsid w:val="008A08FA"/>
    <w:rsid w:val="008A1017"/>
    <w:rsid w:val="008A192E"/>
    <w:rsid w:val="008A3B28"/>
    <w:rsid w:val="008A7891"/>
    <w:rsid w:val="008A7896"/>
    <w:rsid w:val="008B1A19"/>
    <w:rsid w:val="008B21F3"/>
    <w:rsid w:val="008B2FD6"/>
    <w:rsid w:val="008B3500"/>
    <w:rsid w:val="008B43ED"/>
    <w:rsid w:val="008B44C9"/>
    <w:rsid w:val="008B513F"/>
    <w:rsid w:val="008B55EE"/>
    <w:rsid w:val="008B6B49"/>
    <w:rsid w:val="008B739A"/>
    <w:rsid w:val="008C0C87"/>
    <w:rsid w:val="008C1254"/>
    <w:rsid w:val="008C2090"/>
    <w:rsid w:val="008D4160"/>
    <w:rsid w:val="008D4D27"/>
    <w:rsid w:val="008D7A07"/>
    <w:rsid w:val="008E32FD"/>
    <w:rsid w:val="008E5AE8"/>
    <w:rsid w:val="008F0D1F"/>
    <w:rsid w:val="008F1DA9"/>
    <w:rsid w:val="008F1FD4"/>
    <w:rsid w:val="008F3E26"/>
    <w:rsid w:val="008F4B4F"/>
    <w:rsid w:val="008F593B"/>
    <w:rsid w:val="008F7BBE"/>
    <w:rsid w:val="00901F73"/>
    <w:rsid w:val="00911AA2"/>
    <w:rsid w:val="00913E8A"/>
    <w:rsid w:val="009145AA"/>
    <w:rsid w:val="00915CD7"/>
    <w:rsid w:val="00916C08"/>
    <w:rsid w:val="00922D30"/>
    <w:rsid w:val="00927803"/>
    <w:rsid w:val="009302DC"/>
    <w:rsid w:val="00930653"/>
    <w:rsid w:val="0093541E"/>
    <w:rsid w:val="0094013D"/>
    <w:rsid w:val="009402EA"/>
    <w:rsid w:val="00940D82"/>
    <w:rsid w:val="00941712"/>
    <w:rsid w:val="00942595"/>
    <w:rsid w:val="009442B9"/>
    <w:rsid w:val="00944CE9"/>
    <w:rsid w:val="00951435"/>
    <w:rsid w:val="0095212A"/>
    <w:rsid w:val="009544BA"/>
    <w:rsid w:val="009551E3"/>
    <w:rsid w:val="00955959"/>
    <w:rsid w:val="00955FEA"/>
    <w:rsid w:val="00960295"/>
    <w:rsid w:val="00962558"/>
    <w:rsid w:val="009640C9"/>
    <w:rsid w:val="00970508"/>
    <w:rsid w:val="009753A2"/>
    <w:rsid w:val="0098111D"/>
    <w:rsid w:val="00983384"/>
    <w:rsid w:val="009863E9"/>
    <w:rsid w:val="009869B3"/>
    <w:rsid w:val="00986C34"/>
    <w:rsid w:val="009914B0"/>
    <w:rsid w:val="0099178E"/>
    <w:rsid w:val="00991C37"/>
    <w:rsid w:val="00992C09"/>
    <w:rsid w:val="00993A0A"/>
    <w:rsid w:val="0099737A"/>
    <w:rsid w:val="009A0245"/>
    <w:rsid w:val="009A0765"/>
    <w:rsid w:val="009A1E2F"/>
    <w:rsid w:val="009A5DA4"/>
    <w:rsid w:val="009A74CE"/>
    <w:rsid w:val="009B1AB0"/>
    <w:rsid w:val="009B3232"/>
    <w:rsid w:val="009B42F3"/>
    <w:rsid w:val="009B7664"/>
    <w:rsid w:val="009B7D15"/>
    <w:rsid w:val="009C020F"/>
    <w:rsid w:val="009C0BED"/>
    <w:rsid w:val="009C240F"/>
    <w:rsid w:val="009C2DB9"/>
    <w:rsid w:val="009C2EE7"/>
    <w:rsid w:val="009C4B02"/>
    <w:rsid w:val="009C6AA2"/>
    <w:rsid w:val="009C6ABF"/>
    <w:rsid w:val="009C7256"/>
    <w:rsid w:val="009D1928"/>
    <w:rsid w:val="009D2CBD"/>
    <w:rsid w:val="009D2EC6"/>
    <w:rsid w:val="009D302F"/>
    <w:rsid w:val="009D3816"/>
    <w:rsid w:val="009D4985"/>
    <w:rsid w:val="009D78A1"/>
    <w:rsid w:val="009D7E0C"/>
    <w:rsid w:val="009E06A2"/>
    <w:rsid w:val="009E5525"/>
    <w:rsid w:val="009E5E4C"/>
    <w:rsid w:val="009E602C"/>
    <w:rsid w:val="009E61F1"/>
    <w:rsid w:val="009E7527"/>
    <w:rsid w:val="009F0231"/>
    <w:rsid w:val="009F0F09"/>
    <w:rsid w:val="009F2583"/>
    <w:rsid w:val="009F26A7"/>
    <w:rsid w:val="009F735C"/>
    <w:rsid w:val="009F7D88"/>
    <w:rsid w:val="00A04121"/>
    <w:rsid w:val="00A04222"/>
    <w:rsid w:val="00A04C82"/>
    <w:rsid w:val="00A064D6"/>
    <w:rsid w:val="00A150E5"/>
    <w:rsid w:val="00A160F0"/>
    <w:rsid w:val="00A16BA5"/>
    <w:rsid w:val="00A2150D"/>
    <w:rsid w:val="00A24A31"/>
    <w:rsid w:val="00A25AB7"/>
    <w:rsid w:val="00A27250"/>
    <w:rsid w:val="00A31364"/>
    <w:rsid w:val="00A32D80"/>
    <w:rsid w:val="00A33C24"/>
    <w:rsid w:val="00A33D4D"/>
    <w:rsid w:val="00A37E22"/>
    <w:rsid w:val="00A41A37"/>
    <w:rsid w:val="00A42234"/>
    <w:rsid w:val="00A433B6"/>
    <w:rsid w:val="00A435B4"/>
    <w:rsid w:val="00A4517E"/>
    <w:rsid w:val="00A4533C"/>
    <w:rsid w:val="00A503E2"/>
    <w:rsid w:val="00A5207F"/>
    <w:rsid w:val="00A52925"/>
    <w:rsid w:val="00A52C32"/>
    <w:rsid w:val="00A537D5"/>
    <w:rsid w:val="00A54341"/>
    <w:rsid w:val="00A5525A"/>
    <w:rsid w:val="00A600AF"/>
    <w:rsid w:val="00A613A1"/>
    <w:rsid w:val="00A61D3B"/>
    <w:rsid w:val="00A6533D"/>
    <w:rsid w:val="00A66125"/>
    <w:rsid w:val="00A6669D"/>
    <w:rsid w:val="00A67846"/>
    <w:rsid w:val="00A6788E"/>
    <w:rsid w:val="00A67B7C"/>
    <w:rsid w:val="00A70D7D"/>
    <w:rsid w:val="00A736F4"/>
    <w:rsid w:val="00A76CDA"/>
    <w:rsid w:val="00A82074"/>
    <w:rsid w:val="00A8288B"/>
    <w:rsid w:val="00A83E60"/>
    <w:rsid w:val="00A867BC"/>
    <w:rsid w:val="00A86B0D"/>
    <w:rsid w:val="00A876F2"/>
    <w:rsid w:val="00A90104"/>
    <w:rsid w:val="00A9015F"/>
    <w:rsid w:val="00A90CF6"/>
    <w:rsid w:val="00A9139B"/>
    <w:rsid w:val="00A91C55"/>
    <w:rsid w:val="00A9246C"/>
    <w:rsid w:val="00A92D35"/>
    <w:rsid w:val="00A933C9"/>
    <w:rsid w:val="00A9379D"/>
    <w:rsid w:val="00A93B19"/>
    <w:rsid w:val="00AA0057"/>
    <w:rsid w:val="00AA2EB0"/>
    <w:rsid w:val="00AA407E"/>
    <w:rsid w:val="00AA59A6"/>
    <w:rsid w:val="00AA5AA8"/>
    <w:rsid w:val="00AB369E"/>
    <w:rsid w:val="00AB37BA"/>
    <w:rsid w:val="00AB37CF"/>
    <w:rsid w:val="00AB427D"/>
    <w:rsid w:val="00AB43D6"/>
    <w:rsid w:val="00AC0A49"/>
    <w:rsid w:val="00AC1A56"/>
    <w:rsid w:val="00AC431D"/>
    <w:rsid w:val="00AC51E8"/>
    <w:rsid w:val="00AC71FA"/>
    <w:rsid w:val="00AD22DA"/>
    <w:rsid w:val="00AD609E"/>
    <w:rsid w:val="00AE03D9"/>
    <w:rsid w:val="00AE252D"/>
    <w:rsid w:val="00AE7FA6"/>
    <w:rsid w:val="00AF0CD7"/>
    <w:rsid w:val="00AF176D"/>
    <w:rsid w:val="00AF45B8"/>
    <w:rsid w:val="00AF649B"/>
    <w:rsid w:val="00B0006A"/>
    <w:rsid w:val="00B04969"/>
    <w:rsid w:val="00B06523"/>
    <w:rsid w:val="00B10F63"/>
    <w:rsid w:val="00B11A0F"/>
    <w:rsid w:val="00B1204F"/>
    <w:rsid w:val="00B13180"/>
    <w:rsid w:val="00B131C1"/>
    <w:rsid w:val="00B1352C"/>
    <w:rsid w:val="00B144A3"/>
    <w:rsid w:val="00B14E77"/>
    <w:rsid w:val="00B15D3D"/>
    <w:rsid w:val="00B16B5B"/>
    <w:rsid w:val="00B16B8A"/>
    <w:rsid w:val="00B17E74"/>
    <w:rsid w:val="00B20CA1"/>
    <w:rsid w:val="00B211F2"/>
    <w:rsid w:val="00B2307D"/>
    <w:rsid w:val="00B24C89"/>
    <w:rsid w:val="00B31CAB"/>
    <w:rsid w:val="00B334B6"/>
    <w:rsid w:val="00B33511"/>
    <w:rsid w:val="00B3536C"/>
    <w:rsid w:val="00B369B5"/>
    <w:rsid w:val="00B36C6C"/>
    <w:rsid w:val="00B413CD"/>
    <w:rsid w:val="00B4180D"/>
    <w:rsid w:val="00B43311"/>
    <w:rsid w:val="00B4381F"/>
    <w:rsid w:val="00B47D31"/>
    <w:rsid w:val="00B579A4"/>
    <w:rsid w:val="00B63201"/>
    <w:rsid w:val="00B6381E"/>
    <w:rsid w:val="00B641EF"/>
    <w:rsid w:val="00B64B2E"/>
    <w:rsid w:val="00B64FC5"/>
    <w:rsid w:val="00B70896"/>
    <w:rsid w:val="00B724A3"/>
    <w:rsid w:val="00B74A6D"/>
    <w:rsid w:val="00B76F54"/>
    <w:rsid w:val="00B771F9"/>
    <w:rsid w:val="00B807F0"/>
    <w:rsid w:val="00B82267"/>
    <w:rsid w:val="00B83B87"/>
    <w:rsid w:val="00B92E65"/>
    <w:rsid w:val="00B93654"/>
    <w:rsid w:val="00B939AA"/>
    <w:rsid w:val="00B9430C"/>
    <w:rsid w:val="00B968B8"/>
    <w:rsid w:val="00B9781D"/>
    <w:rsid w:val="00B97947"/>
    <w:rsid w:val="00BA0FF5"/>
    <w:rsid w:val="00BA2A1D"/>
    <w:rsid w:val="00BA3F21"/>
    <w:rsid w:val="00BA480D"/>
    <w:rsid w:val="00BA6BF1"/>
    <w:rsid w:val="00BA6E6A"/>
    <w:rsid w:val="00BB2CBC"/>
    <w:rsid w:val="00BB3593"/>
    <w:rsid w:val="00BB3B2C"/>
    <w:rsid w:val="00BB3E49"/>
    <w:rsid w:val="00BB59F3"/>
    <w:rsid w:val="00BB5E20"/>
    <w:rsid w:val="00BB628C"/>
    <w:rsid w:val="00BB6745"/>
    <w:rsid w:val="00BB67AD"/>
    <w:rsid w:val="00BB758A"/>
    <w:rsid w:val="00BC7834"/>
    <w:rsid w:val="00BD5DA6"/>
    <w:rsid w:val="00BD67FF"/>
    <w:rsid w:val="00BD7B89"/>
    <w:rsid w:val="00BE0682"/>
    <w:rsid w:val="00BE0D3F"/>
    <w:rsid w:val="00BE2993"/>
    <w:rsid w:val="00BE3C98"/>
    <w:rsid w:val="00BE5583"/>
    <w:rsid w:val="00BE5C85"/>
    <w:rsid w:val="00BF01F0"/>
    <w:rsid w:val="00BF184F"/>
    <w:rsid w:val="00BF2DF8"/>
    <w:rsid w:val="00BF43F0"/>
    <w:rsid w:val="00BF59A8"/>
    <w:rsid w:val="00BF7174"/>
    <w:rsid w:val="00C0151F"/>
    <w:rsid w:val="00C02A65"/>
    <w:rsid w:val="00C0741A"/>
    <w:rsid w:val="00C1193B"/>
    <w:rsid w:val="00C12985"/>
    <w:rsid w:val="00C1493F"/>
    <w:rsid w:val="00C15F49"/>
    <w:rsid w:val="00C17437"/>
    <w:rsid w:val="00C20203"/>
    <w:rsid w:val="00C22DFF"/>
    <w:rsid w:val="00C25674"/>
    <w:rsid w:val="00C274FD"/>
    <w:rsid w:val="00C305ED"/>
    <w:rsid w:val="00C30D96"/>
    <w:rsid w:val="00C33AE7"/>
    <w:rsid w:val="00C33FF1"/>
    <w:rsid w:val="00C35843"/>
    <w:rsid w:val="00C404DB"/>
    <w:rsid w:val="00C41822"/>
    <w:rsid w:val="00C42F74"/>
    <w:rsid w:val="00C4305C"/>
    <w:rsid w:val="00C44D25"/>
    <w:rsid w:val="00C4643F"/>
    <w:rsid w:val="00C465FA"/>
    <w:rsid w:val="00C529D8"/>
    <w:rsid w:val="00C53DB7"/>
    <w:rsid w:val="00C55C08"/>
    <w:rsid w:val="00C56594"/>
    <w:rsid w:val="00C66248"/>
    <w:rsid w:val="00C73A6A"/>
    <w:rsid w:val="00C74A5D"/>
    <w:rsid w:val="00C75455"/>
    <w:rsid w:val="00C77E65"/>
    <w:rsid w:val="00C81D3B"/>
    <w:rsid w:val="00C8332F"/>
    <w:rsid w:val="00C86FD5"/>
    <w:rsid w:val="00C90355"/>
    <w:rsid w:val="00C90634"/>
    <w:rsid w:val="00C926E5"/>
    <w:rsid w:val="00C9449A"/>
    <w:rsid w:val="00CA1DD7"/>
    <w:rsid w:val="00CA2B37"/>
    <w:rsid w:val="00CA5139"/>
    <w:rsid w:val="00CA6781"/>
    <w:rsid w:val="00CA6DF8"/>
    <w:rsid w:val="00CA6E16"/>
    <w:rsid w:val="00CB006D"/>
    <w:rsid w:val="00CB1C38"/>
    <w:rsid w:val="00CB1EA2"/>
    <w:rsid w:val="00CB4C61"/>
    <w:rsid w:val="00CB79F1"/>
    <w:rsid w:val="00CC312C"/>
    <w:rsid w:val="00CC5287"/>
    <w:rsid w:val="00CC5450"/>
    <w:rsid w:val="00CC6675"/>
    <w:rsid w:val="00CC699B"/>
    <w:rsid w:val="00CC6D6C"/>
    <w:rsid w:val="00CC7B43"/>
    <w:rsid w:val="00CD07D5"/>
    <w:rsid w:val="00CD347B"/>
    <w:rsid w:val="00CD3DC4"/>
    <w:rsid w:val="00CD4458"/>
    <w:rsid w:val="00CD6885"/>
    <w:rsid w:val="00CE0533"/>
    <w:rsid w:val="00CE0FB7"/>
    <w:rsid w:val="00CE1E16"/>
    <w:rsid w:val="00CE60B0"/>
    <w:rsid w:val="00CE69D1"/>
    <w:rsid w:val="00CF1CEE"/>
    <w:rsid w:val="00CF1F04"/>
    <w:rsid w:val="00CF63B6"/>
    <w:rsid w:val="00CF6D27"/>
    <w:rsid w:val="00CF725A"/>
    <w:rsid w:val="00CF7995"/>
    <w:rsid w:val="00D00FF9"/>
    <w:rsid w:val="00D02C9A"/>
    <w:rsid w:val="00D035A3"/>
    <w:rsid w:val="00D03F75"/>
    <w:rsid w:val="00D03FF1"/>
    <w:rsid w:val="00D05656"/>
    <w:rsid w:val="00D05852"/>
    <w:rsid w:val="00D05CA1"/>
    <w:rsid w:val="00D06794"/>
    <w:rsid w:val="00D074B5"/>
    <w:rsid w:val="00D101CD"/>
    <w:rsid w:val="00D10542"/>
    <w:rsid w:val="00D130D2"/>
    <w:rsid w:val="00D14985"/>
    <w:rsid w:val="00D14F8E"/>
    <w:rsid w:val="00D152B1"/>
    <w:rsid w:val="00D1538D"/>
    <w:rsid w:val="00D15B3E"/>
    <w:rsid w:val="00D15FFF"/>
    <w:rsid w:val="00D223A1"/>
    <w:rsid w:val="00D229CA"/>
    <w:rsid w:val="00D22B31"/>
    <w:rsid w:val="00D25276"/>
    <w:rsid w:val="00D30600"/>
    <w:rsid w:val="00D31183"/>
    <w:rsid w:val="00D337BB"/>
    <w:rsid w:val="00D4040E"/>
    <w:rsid w:val="00D40D02"/>
    <w:rsid w:val="00D50512"/>
    <w:rsid w:val="00D520C8"/>
    <w:rsid w:val="00D527E8"/>
    <w:rsid w:val="00D53865"/>
    <w:rsid w:val="00D56FB9"/>
    <w:rsid w:val="00D57182"/>
    <w:rsid w:val="00D576DE"/>
    <w:rsid w:val="00D607B0"/>
    <w:rsid w:val="00D62E9D"/>
    <w:rsid w:val="00D6786F"/>
    <w:rsid w:val="00D71336"/>
    <w:rsid w:val="00D7582C"/>
    <w:rsid w:val="00D75991"/>
    <w:rsid w:val="00D76819"/>
    <w:rsid w:val="00D77046"/>
    <w:rsid w:val="00D771E3"/>
    <w:rsid w:val="00D84406"/>
    <w:rsid w:val="00D84857"/>
    <w:rsid w:val="00D87152"/>
    <w:rsid w:val="00D87A8C"/>
    <w:rsid w:val="00D91F72"/>
    <w:rsid w:val="00D92BC3"/>
    <w:rsid w:val="00D93803"/>
    <w:rsid w:val="00D93A6E"/>
    <w:rsid w:val="00D97995"/>
    <w:rsid w:val="00D97E47"/>
    <w:rsid w:val="00DA075D"/>
    <w:rsid w:val="00DA0920"/>
    <w:rsid w:val="00DA1193"/>
    <w:rsid w:val="00DA18D6"/>
    <w:rsid w:val="00DA2058"/>
    <w:rsid w:val="00DA43F5"/>
    <w:rsid w:val="00DA5C91"/>
    <w:rsid w:val="00DA7A52"/>
    <w:rsid w:val="00DB08BC"/>
    <w:rsid w:val="00DB30BB"/>
    <w:rsid w:val="00DB5AA3"/>
    <w:rsid w:val="00DB6E9F"/>
    <w:rsid w:val="00DC4EE2"/>
    <w:rsid w:val="00DC5829"/>
    <w:rsid w:val="00DD1AFD"/>
    <w:rsid w:val="00DD1F8B"/>
    <w:rsid w:val="00DD6BA9"/>
    <w:rsid w:val="00DD7237"/>
    <w:rsid w:val="00DD729F"/>
    <w:rsid w:val="00DD7467"/>
    <w:rsid w:val="00DE58CA"/>
    <w:rsid w:val="00DF0005"/>
    <w:rsid w:val="00DF032B"/>
    <w:rsid w:val="00DF0D73"/>
    <w:rsid w:val="00DF18D6"/>
    <w:rsid w:val="00DF1CB4"/>
    <w:rsid w:val="00DF20D2"/>
    <w:rsid w:val="00DF4393"/>
    <w:rsid w:val="00DF5C72"/>
    <w:rsid w:val="00DF7359"/>
    <w:rsid w:val="00E02F06"/>
    <w:rsid w:val="00E0587F"/>
    <w:rsid w:val="00E06A10"/>
    <w:rsid w:val="00E1055E"/>
    <w:rsid w:val="00E1070B"/>
    <w:rsid w:val="00E118F0"/>
    <w:rsid w:val="00E128E4"/>
    <w:rsid w:val="00E12A0C"/>
    <w:rsid w:val="00E15087"/>
    <w:rsid w:val="00E15399"/>
    <w:rsid w:val="00E2483D"/>
    <w:rsid w:val="00E268DE"/>
    <w:rsid w:val="00E372C2"/>
    <w:rsid w:val="00E373FB"/>
    <w:rsid w:val="00E40040"/>
    <w:rsid w:val="00E4112B"/>
    <w:rsid w:val="00E414EF"/>
    <w:rsid w:val="00E41CB7"/>
    <w:rsid w:val="00E42FBB"/>
    <w:rsid w:val="00E43A90"/>
    <w:rsid w:val="00E44004"/>
    <w:rsid w:val="00E45C99"/>
    <w:rsid w:val="00E460FE"/>
    <w:rsid w:val="00E50D18"/>
    <w:rsid w:val="00E5466C"/>
    <w:rsid w:val="00E54A39"/>
    <w:rsid w:val="00E551E4"/>
    <w:rsid w:val="00E617B3"/>
    <w:rsid w:val="00E624DD"/>
    <w:rsid w:val="00E64049"/>
    <w:rsid w:val="00E657BA"/>
    <w:rsid w:val="00E65CC0"/>
    <w:rsid w:val="00E66F06"/>
    <w:rsid w:val="00E67182"/>
    <w:rsid w:val="00E702C2"/>
    <w:rsid w:val="00E70F62"/>
    <w:rsid w:val="00E74F92"/>
    <w:rsid w:val="00E7541F"/>
    <w:rsid w:val="00E77EC8"/>
    <w:rsid w:val="00E80F00"/>
    <w:rsid w:val="00E86E97"/>
    <w:rsid w:val="00E87098"/>
    <w:rsid w:val="00E873BF"/>
    <w:rsid w:val="00E925FB"/>
    <w:rsid w:val="00E967F1"/>
    <w:rsid w:val="00EA0803"/>
    <w:rsid w:val="00EA0FAE"/>
    <w:rsid w:val="00EA3458"/>
    <w:rsid w:val="00EA3F1A"/>
    <w:rsid w:val="00EA4A02"/>
    <w:rsid w:val="00EA7CFD"/>
    <w:rsid w:val="00EB079E"/>
    <w:rsid w:val="00EB2988"/>
    <w:rsid w:val="00EB37F2"/>
    <w:rsid w:val="00EB3949"/>
    <w:rsid w:val="00EB3E5F"/>
    <w:rsid w:val="00EB74D3"/>
    <w:rsid w:val="00EB7BCE"/>
    <w:rsid w:val="00EC006E"/>
    <w:rsid w:val="00EC066E"/>
    <w:rsid w:val="00EC2AE1"/>
    <w:rsid w:val="00EC2C01"/>
    <w:rsid w:val="00EC2CC7"/>
    <w:rsid w:val="00EC3ECB"/>
    <w:rsid w:val="00ED38C5"/>
    <w:rsid w:val="00EE1A8E"/>
    <w:rsid w:val="00EE4E7B"/>
    <w:rsid w:val="00EE5957"/>
    <w:rsid w:val="00EF2BFD"/>
    <w:rsid w:val="00EF398F"/>
    <w:rsid w:val="00EF402B"/>
    <w:rsid w:val="00EF5F42"/>
    <w:rsid w:val="00EF75ED"/>
    <w:rsid w:val="00F032D7"/>
    <w:rsid w:val="00F03582"/>
    <w:rsid w:val="00F03AA4"/>
    <w:rsid w:val="00F04A8A"/>
    <w:rsid w:val="00F06796"/>
    <w:rsid w:val="00F073FE"/>
    <w:rsid w:val="00F10263"/>
    <w:rsid w:val="00F10BC2"/>
    <w:rsid w:val="00F10ED6"/>
    <w:rsid w:val="00F121E9"/>
    <w:rsid w:val="00F141CB"/>
    <w:rsid w:val="00F14399"/>
    <w:rsid w:val="00F20D71"/>
    <w:rsid w:val="00F24123"/>
    <w:rsid w:val="00F24402"/>
    <w:rsid w:val="00F24426"/>
    <w:rsid w:val="00F246F2"/>
    <w:rsid w:val="00F25831"/>
    <w:rsid w:val="00F261CB"/>
    <w:rsid w:val="00F26276"/>
    <w:rsid w:val="00F333D9"/>
    <w:rsid w:val="00F34DCD"/>
    <w:rsid w:val="00F3564F"/>
    <w:rsid w:val="00F37692"/>
    <w:rsid w:val="00F41728"/>
    <w:rsid w:val="00F427FF"/>
    <w:rsid w:val="00F43BDA"/>
    <w:rsid w:val="00F444FC"/>
    <w:rsid w:val="00F44BCD"/>
    <w:rsid w:val="00F45033"/>
    <w:rsid w:val="00F4667A"/>
    <w:rsid w:val="00F474DC"/>
    <w:rsid w:val="00F505AC"/>
    <w:rsid w:val="00F523AB"/>
    <w:rsid w:val="00F536AD"/>
    <w:rsid w:val="00F5550F"/>
    <w:rsid w:val="00F563A9"/>
    <w:rsid w:val="00F57DA8"/>
    <w:rsid w:val="00F61281"/>
    <w:rsid w:val="00F61710"/>
    <w:rsid w:val="00F6443E"/>
    <w:rsid w:val="00F656B1"/>
    <w:rsid w:val="00F6656F"/>
    <w:rsid w:val="00F66A54"/>
    <w:rsid w:val="00F67044"/>
    <w:rsid w:val="00F70CE9"/>
    <w:rsid w:val="00F70F3E"/>
    <w:rsid w:val="00F71215"/>
    <w:rsid w:val="00F76FFC"/>
    <w:rsid w:val="00F82B69"/>
    <w:rsid w:val="00F82BED"/>
    <w:rsid w:val="00F8576D"/>
    <w:rsid w:val="00F86172"/>
    <w:rsid w:val="00F95224"/>
    <w:rsid w:val="00F9741A"/>
    <w:rsid w:val="00F97CFC"/>
    <w:rsid w:val="00FA00F7"/>
    <w:rsid w:val="00FA0F79"/>
    <w:rsid w:val="00FA2467"/>
    <w:rsid w:val="00FA27DC"/>
    <w:rsid w:val="00FA5338"/>
    <w:rsid w:val="00FA66EB"/>
    <w:rsid w:val="00FA7DE7"/>
    <w:rsid w:val="00FB5454"/>
    <w:rsid w:val="00FC05F3"/>
    <w:rsid w:val="00FC1577"/>
    <w:rsid w:val="00FC224F"/>
    <w:rsid w:val="00FC3205"/>
    <w:rsid w:val="00FC554C"/>
    <w:rsid w:val="00FC62E8"/>
    <w:rsid w:val="00FC7E16"/>
    <w:rsid w:val="00FD05BD"/>
    <w:rsid w:val="00FD0DC2"/>
    <w:rsid w:val="00FD0DFB"/>
    <w:rsid w:val="00FD1D19"/>
    <w:rsid w:val="00FD252F"/>
    <w:rsid w:val="00FD3DDD"/>
    <w:rsid w:val="00FD44E1"/>
    <w:rsid w:val="00FD454F"/>
    <w:rsid w:val="00FD5FAA"/>
    <w:rsid w:val="00FD65BD"/>
    <w:rsid w:val="00FE107E"/>
    <w:rsid w:val="00FE15B8"/>
    <w:rsid w:val="00FE217F"/>
    <w:rsid w:val="00FE2EB2"/>
    <w:rsid w:val="00FE3A7C"/>
    <w:rsid w:val="00FE5A2B"/>
    <w:rsid w:val="00FE5ABF"/>
    <w:rsid w:val="00FE69D2"/>
    <w:rsid w:val="00FE7589"/>
    <w:rsid w:val="00FF0994"/>
    <w:rsid w:val="00FF271D"/>
    <w:rsid w:val="00FF2DBD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docId w15:val="{0B6166BC-61DD-4C5B-8B33-687244D64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46D"/>
  </w:style>
  <w:style w:type="paragraph" w:styleId="1">
    <w:name w:val="heading 1"/>
    <w:next w:val="a"/>
    <w:link w:val="10"/>
    <w:uiPriority w:val="9"/>
    <w:unhideWhenUsed/>
    <w:qFormat/>
    <w:rsid w:val="00E551E4"/>
    <w:pPr>
      <w:keepNext/>
      <w:keepLines/>
      <w:spacing w:after="0" w:line="249" w:lineRule="auto"/>
      <w:ind w:left="1018" w:right="4" w:hanging="1018"/>
      <w:outlineLvl w:val="0"/>
    </w:pPr>
    <w:rPr>
      <w:rFonts w:ascii="Courier New" w:eastAsia="Courier New" w:hAnsi="Courier New" w:cs="Courier New"/>
      <w:b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F09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nhideWhenUsed/>
    <w:rsid w:val="00533D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533D14"/>
    <w:rPr>
      <w:rFonts w:ascii="Segoe UI" w:hAnsi="Segoe UI" w:cs="Segoe UI"/>
      <w:sz w:val="18"/>
      <w:szCs w:val="18"/>
    </w:rPr>
  </w:style>
  <w:style w:type="paragraph" w:styleId="a5">
    <w:name w:val="Body Text Indent"/>
    <w:basedOn w:val="a"/>
    <w:link w:val="a6"/>
    <w:rsid w:val="00305F92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305F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B368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footnote text"/>
    <w:basedOn w:val="a"/>
    <w:link w:val="a8"/>
    <w:uiPriority w:val="99"/>
    <w:unhideWhenUsed/>
    <w:rsid w:val="009A5DA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9A5DA4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uiPriority w:val="99"/>
    <w:semiHidden/>
    <w:unhideWhenUsed/>
    <w:rsid w:val="009A5DA4"/>
    <w:rPr>
      <w:vertAlign w:val="superscript"/>
    </w:rPr>
  </w:style>
  <w:style w:type="character" w:styleId="aa">
    <w:name w:val="Hyperlink"/>
    <w:basedOn w:val="a0"/>
    <w:uiPriority w:val="99"/>
    <w:unhideWhenUsed/>
    <w:rsid w:val="004F2E4D"/>
    <w:rPr>
      <w:color w:val="0563C1" w:themeColor="hyperlink"/>
      <w:u w:val="single"/>
    </w:rPr>
  </w:style>
  <w:style w:type="paragraph" w:styleId="ab">
    <w:name w:val="Normal (Web)"/>
    <w:basedOn w:val="a"/>
    <w:uiPriority w:val="99"/>
    <w:unhideWhenUsed/>
    <w:rsid w:val="00922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9E61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9E61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9E61F1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9E61F1"/>
  </w:style>
  <w:style w:type="paragraph" w:customStyle="1" w:styleId="af0">
    <w:name w:val="Прижатый влево"/>
    <w:basedOn w:val="a"/>
    <w:next w:val="a"/>
    <w:rsid w:val="009E61F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9E61F1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f2">
    <w:name w:val="header"/>
    <w:basedOn w:val="a"/>
    <w:link w:val="af3"/>
    <w:uiPriority w:val="99"/>
    <w:rsid w:val="00A92D3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A92D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A92D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0E1644"/>
    <w:rPr>
      <w:rFonts w:ascii="Times New Roman" w:hAnsi="Times New Roman" w:cs="Times New Roman"/>
      <w:sz w:val="24"/>
      <w:szCs w:val="24"/>
    </w:rPr>
  </w:style>
  <w:style w:type="paragraph" w:styleId="af4">
    <w:name w:val="No Spacing"/>
    <w:uiPriority w:val="1"/>
    <w:qFormat/>
    <w:rsid w:val="00A9015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eadertext">
    <w:name w:val="headertext"/>
    <w:basedOn w:val="a"/>
    <w:rsid w:val="00911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1">
    <w:name w:val="ConsPlusNormal1"/>
    <w:locked/>
    <w:rsid w:val="00E65CC0"/>
    <w:rPr>
      <w:rFonts w:ascii="Arial" w:eastAsia="Calibri" w:hAnsi="Arial" w:cs="Arial"/>
      <w:lang w:eastAsia="zh-CN" w:bidi="ar-SA"/>
    </w:rPr>
  </w:style>
  <w:style w:type="paragraph" w:customStyle="1" w:styleId="Default">
    <w:name w:val="Default"/>
    <w:rsid w:val="00AE252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551E4"/>
    <w:rPr>
      <w:rFonts w:ascii="Courier New" w:eastAsia="Courier New" w:hAnsi="Courier New" w:cs="Courier New"/>
      <w:b/>
      <w:color w:val="000000"/>
      <w:sz w:val="24"/>
      <w:lang w:val="en-US"/>
    </w:rPr>
  </w:style>
  <w:style w:type="character" w:customStyle="1" w:styleId="FontStyle11">
    <w:name w:val="Font Style11"/>
    <w:uiPriority w:val="99"/>
    <w:rsid w:val="003528AB"/>
    <w:rPr>
      <w:rFonts w:ascii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uiPriority w:val="59"/>
    <w:rsid w:val="006D7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5">
    <w:name w:val="Table Grid"/>
    <w:basedOn w:val="a1"/>
    <w:uiPriority w:val="39"/>
    <w:rsid w:val="006D7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2">
    <w:name w:val="Plain Table 1"/>
    <w:basedOn w:val="a1"/>
    <w:uiPriority w:val="59"/>
    <w:rsid w:val="006B10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0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4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4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0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6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82844&amp;dst=100354" TargetMode="External"/><Relationship Id="rId18" Type="http://schemas.openxmlformats.org/officeDocument/2006/relationships/hyperlink" Target="https://login.consultant.ru/link/?req=doc&amp;base=LAW&amp;n=482844&amp;dst=101176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82844&amp;dst=10036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9669&amp;dst=101369" TargetMode="External"/><Relationship Id="rId17" Type="http://schemas.openxmlformats.org/officeDocument/2006/relationships/hyperlink" Target="https://login.consultant.ru/link/?req=doc&amp;base=LAW&amp;n=480240&amp;dst=100639" TargetMode="External"/><Relationship Id="rId25" Type="http://schemas.openxmlformats.org/officeDocument/2006/relationships/hyperlink" Target="https://login.consultant.ru/link/?req=doc&amp;base=LAW&amp;n=480240&amp;dst=10033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82844&amp;dst=100864" TargetMode="External"/><Relationship Id="rId20" Type="http://schemas.openxmlformats.org/officeDocument/2006/relationships/hyperlink" Target="https://login.consultant.ru/link/?req=doc&amp;base=LAW&amp;n=482844&amp;dst=10124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16061" TargetMode="External"/><Relationship Id="rId24" Type="http://schemas.openxmlformats.org/officeDocument/2006/relationships/hyperlink" Target="https://login.consultant.ru/link/?req=doc&amp;base=LAW&amp;n=482844&amp;dst=10052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65728" TargetMode="External"/><Relationship Id="rId23" Type="http://schemas.openxmlformats.org/officeDocument/2006/relationships/hyperlink" Target="https://login.consultant.ru/link/?req=doc&amp;base=LAW&amp;n=482844&amp;dst=100384" TargetMode="External"/><Relationship Id="rId10" Type="http://schemas.openxmlformats.org/officeDocument/2006/relationships/hyperlink" Target="https://login.consultant.ru/link/?req=doc&amp;base=LAW&amp;n=454103" TargetMode="External"/><Relationship Id="rId19" Type="http://schemas.openxmlformats.org/officeDocument/2006/relationships/hyperlink" Target="https://login.consultant.ru/link/?req=doc&amp;base=LAW&amp;n=482844&amp;dst=10088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ktregion.ru/mestnoe-samoupravlenie/munitsipalnyy-kontrol/zemelnyy-kontrol/programmy/" TargetMode="External"/><Relationship Id="rId14" Type="http://schemas.openxmlformats.org/officeDocument/2006/relationships/hyperlink" Target="https://login.consultant.ru/link/?req=doc&amp;base=LAW&amp;n=465728" TargetMode="External"/><Relationship Id="rId22" Type="http://schemas.openxmlformats.org/officeDocument/2006/relationships/hyperlink" Target="https://login.consultant.ru/link/?req=doc&amp;base=LAW&amp;n=482844&amp;dst=10037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971A8-12C9-479B-A454-4B9FB1355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18</Pages>
  <Words>7925</Words>
  <Characters>45176</Characters>
  <Application>Microsoft Office Word</Application>
  <DocSecurity>0</DocSecurity>
  <Lines>376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DanilenkoLU</dc:creator>
  <cp:lastModifiedBy>user</cp:lastModifiedBy>
  <cp:revision>284</cp:revision>
  <cp:lastPrinted>2025-11-28T09:57:00Z</cp:lastPrinted>
  <dcterms:created xsi:type="dcterms:W3CDTF">2025-10-28T07:52:00Z</dcterms:created>
  <dcterms:modified xsi:type="dcterms:W3CDTF">2025-11-28T10:13:00Z</dcterms:modified>
</cp:coreProperties>
</file>